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8A3F5" w14:textId="77777777" w:rsidR="00912DD0" w:rsidRPr="00340AFD" w:rsidRDefault="00E40381">
      <w:pPr>
        <w:pStyle w:val="a5"/>
        <w:jc w:val="center"/>
      </w:pPr>
      <w:r w:rsidRPr="00340AFD">
        <w:rPr>
          <w:noProof/>
          <w:szCs w:val="26"/>
        </w:rPr>
        <w:drawing>
          <wp:inline distT="0" distB="0" distL="0" distR="0" wp14:anchorId="1E44EA63" wp14:editId="54E08DC3">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466728" cy="561971"/>
                    </a:xfrm>
                    <a:prstGeom prst="rect">
                      <a:avLst/>
                    </a:prstGeom>
                    <a:noFill/>
                    <a:ln>
                      <a:noFill/>
                      <a:prstDash/>
                    </a:ln>
                  </pic:spPr>
                </pic:pic>
              </a:graphicData>
            </a:graphic>
          </wp:inline>
        </w:drawing>
      </w:r>
    </w:p>
    <w:p w14:paraId="6A06C3F2" w14:textId="77777777" w:rsidR="00912DD0" w:rsidRPr="00340AFD" w:rsidRDefault="00E40381">
      <w:pPr>
        <w:pStyle w:val="a5"/>
        <w:jc w:val="center"/>
      </w:pPr>
      <w:r w:rsidRPr="00340AFD">
        <w:t>АДМИНИСТРАЦИЯ ГОРОДА НОРИЛЬСКА</w:t>
      </w:r>
    </w:p>
    <w:p w14:paraId="209801DE" w14:textId="77777777" w:rsidR="00912DD0" w:rsidRPr="00340AFD" w:rsidRDefault="00E40381">
      <w:pPr>
        <w:pStyle w:val="a5"/>
        <w:jc w:val="center"/>
      </w:pPr>
      <w:r w:rsidRPr="00340AFD">
        <w:t>КРАСНОЯРСКОГО КРАЯ</w:t>
      </w:r>
    </w:p>
    <w:p w14:paraId="028C6B28" w14:textId="77777777" w:rsidR="00912DD0" w:rsidRPr="00340AFD" w:rsidRDefault="00912DD0">
      <w:pPr>
        <w:pStyle w:val="a5"/>
        <w:jc w:val="center"/>
        <w:rPr>
          <w:szCs w:val="26"/>
        </w:rPr>
      </w:pPr>
    </w:p>
    <w:p w14:paraId="5FF79846" w14:textId="77777777" w:rsidR="00912DD0" w:rsidRPr="00340AFD" w:rsidRDefault="00E40381">
      <w:pPr>
        <w:pStyle w:val="a5"/>
        <w:jc w:val="center"/>
        <w:rPr>
          <w:b/>
        </w:rPr>
      </w:pPr>
      <w:r w:rsidRPr="00340AFD">
        <w:rPr>
          <w:b/>
          <w:sz w:val="28"/>
          <w:szCs w:val="28"/>
        </w:rPr>
        <w:t>ПОСТАНОВЛЕНИЕ</w:t>
      </w:r>
    </w:p>
    <w:p w14:paraId="38999EDB" w14:textId="77777777" w:rsidR="00912DD0" w:rsidRPr="00340AFD" w:rsidRDefault="00912DD0">
      <w:pPr>
        <w:pStyle w:val="a5"/>
        <w:tabs>
          <w:tab w:val="left" w:pos="1276"/>
        </w:tabs>
        <w:jc w:val="center"/>
        <w:rPr>
          <w:szCs w:val="26"/>
        </w:rPr>
      </w:pPr>
    </w:p>
    <w:p w14:paraId="787017D7" w14:textId="210A82B5" w:rsidR="00F070A5" w:rsidRPr="00340AFD" w:rsidRDefault="00BC6BCC" w:rsidP="00F070A5">
      <w:pPr>
        <w:pStyle w:val="a5"/>
        <w:tabs>
          <w:tab w:val="clear" w:pos="4153"/>
          <w:tab w:val="clear" w:pos="8306"/>
          <w:tab w:val="left" w:pos="4253"/>
          <w:tab w:val="left" w:pos="7513"/>
        </w:tabs>
      </w:pPr>
      <w:r>
        <w:t>22.04.</w:t>
      </w:r>
      <w:r w:rsidR="00F070A5" w:rsidRPr="00340AFD">
        <w:t>20</w:t>
      </w:r>
      <w:r w:rsidR="00780F3B" w:rsidRPr="00340AFD">
        <w:t>22</w:t>
      </w:r>
      <w:r w:rsidR="00F070A5" w:rsidRPr="00340AFD">
        <w:t xml:space="preserve">                  </w:t>
      </w:r>
      <w:r>
        <w:t xml:space="preserve">                </w:t>
      </w:r>
      <w:r w:rsidR="00F070A5" w:rsidRPr="00340AFD">
        <w:t xml:space="preserve">           г. Норильск              </w:t>
      </w:r>
      <w:r>
        <w:t xml:space="preserve">       </w:t>
      </w:r>
      <w:r w:rsidR="00F070A5" w:rsidRPr="00340AFD">
        <w:t xml:space="preserve">     </w:t>
      </w:r>
      <w:r>
        <w:t xml:space="preserve">                         № 235</w:t>
      </w:r>
    </w:p>
    <w:p w14:paraId="7F4F7C9A" w14:textId="77777777" w:rsidR="00F070A5" w:rsidRPr="00340AFD" w:rsidRDefault="00F070A5" w:rsidP="00F070A5"/>
    <w:p w14:paraId="26F82AF2" w14:textId="77777777" w:rsidR="008A2A07" w:rsidRPr="00340AFD" w:rsidRDefault="008A2A07" w:rsidP="00F070A5"/>
    <w:p w14:paraId="1A99CD44" w14:textId="0DDA223F" w:rsidR="00A45C16" w:rsidRPr="00340AFD" w:rsidRDefault="00A45C16" w:rsidP="00A45C16">
      <w:pPr>
        <w:suppressAutoHyphens w:val="0"/>
        <w:autoSpaceDE w:val="0"/>
        <w:adjustRightInd w:val="0"/>
        <w:jc w:val="both"/>
        <w:textAlignment w:val="auto"/>
        <w:rPr>
          <w:rFonts w:eastAsiaTheme="minorHAnsi"/>
          <w:sz w:val="26"/>
          <w:szCs w:val="26"/>
          <w:lang w:eastAsia="en-US"/>
        </w:rPr>
      </w:pPr>
      <w:r w:rsidRPr="00340AFD">
        <w:rPr>
          <w:sz w:val="26"/>
          <w:szCs w:val="26"/>
        </w:rPr>
        <w:t xml:space="preserve">Об утверждении Порядка предоставления субсидии на финансовое обеспечение затрат </w:t>
      </w:r>
      <w:r w:rsidR="00E42296" w:rsidRPr="00340AFD">
        <w:rPr>
          <w:sz w:val="26"/>
          <w:szCs w:val="26"/>
        </w:rPr>
        <w:t>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r w:rsidR="00055E05" w:rsidRPr="00340AFD">
        <w:rPr>
          <w:sz w:val="26"/>
          <w:szCs w:val="26"/>
        </w:rPr>
        <w:t xml:space="preserve"> </w:t>
      </w:r>
      <w:r w:rsidR="00E42296" w:rsidRPr="00340AFD">
        <w:rPr>
          <w:sz w:val="26"/>
          <w:szCs w:val="26"/>
        </w:rPr>
        <w:t>муниципального образования город Норильск</w:t>
      </w:r>
      <w:r w:rsidR="006048DA" w:rsidRPr="00340AFD">
        <w:rPr>
          <w:sz w:val="26"/>
          <w:szCs w:val="26"/>
        </w:rPr>
        <w:t xml:space="preserve">, </w:t>
      </w:r>
      <w:r w:rsidRPr="00340AFD">
        <w:rPr>
          <w:spacing w:val="-6"/>
          <w:sz w:val="26"/>
          <w:szCs w:val="26"/>
        </w:rPr>
        <w:t xml:space="preserve">Порядка </w:t>
      </w:r>
      <w:r w:rsidR="0055694C" w:rsidRPr="00340AFD">
        <w:rPr>
          <w:rFonts w:eastAsiaTheme="minorHAnsi"/>
          <w:sz w:val="26"/>
          <w:szCs w:val="26"/>
          <w:lang w:eastAsia="en-US"/>
        </w:rPr>
        <w:t>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14:paraId="5770CD6B" w14:textId="77777777" w:rsidR="000342CC" w:rsidRPr="00340AFD" w:rsidRDefault="000342CC" w:rsidP="00A45C16">
      <w:pPr>
        <w:suppressAutoHyphens w:val="0"/>
        <w:autoSpaceDE w:val="0"/>
        <w:adjustRightInd w:val="0"/>
        <w:jc w:val="both"/>
        <w:textAlignment w:val="auto"/>
        <w:rPr>
          <w:spacing w:val="-6"/>
          <w:sz w:val="26"/>
          <w:szCs w:val="26"/>
        </w:rPr>
      </w:pPr>
    </w:p>
    <w:p w14:paraId="6053C506" w14:textId="712742F0" w:rsidR="005721A1" w:rsidRPr="00340AFD" w:rsidRDefault="00A45C16" w:rsidP="005721A1">
      <w:pPr>
        <w:widowControl w:val="0"/>
        <w:suppressAutoHyphens w:val="0"/>
        <w:autoSpaceDE w:val="0"/>
        <w:ind w:firstLine="709"/>
        <w:jc w:val="both"/>
        <w:textAlignment w:val="auto"/>
        <w:rPr>
          <w:sz w:val="26"/>
          <w:szCs w:val="26"/>
        </w:rPr>
      </w:pPr>
      <w:r w:rsidRPr="00340AFD">
        <w:rPr>
          <w:sz w:val="26"/>
          <w:szCs w:val="26"/>
        </w:rPr>
        <w:t xml:space="preserve">Руководствуясь статьей 78 Бюджетного кодекса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hyperlink r:id="rId9" w:history="1">
        <w:r w:rsidRPr="00340AFD">
          <w:rPr>
            <w:sz w:val="26"/>
            <w:szCs w:val="26"/>
          </w:rPr>
          <w:t>постановлением</w:t>
        </w:r>
      </w:hyperlink>
      <w:r w:rsidRPr="00340AFD">
        <w:rPr>
          <w:sz w:val="26"/>
          <w:szCs w:val="26"/>
        </w:rPr>
        <w:t xml:space="preserve"> Правительства Красноярского края от 30.09.2013 № 503-п «Об утверждении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подпрограммой 3 «Модернизация жилищно-коммунального хозяйства, восстановление его инженерной и коммунальной инфраструктуры» муниципальной программы «Комплексное социально-экономическое развитие города Норильска», утвержденной постановлением Администрации города Норильска от 09.12.2021 № 599,</w:t>
      </w:r>
      <w:r w:rsidR="005721A1" w:rsidRPr="00340AFD">
        <w:rPr>
          <w:sz w:val="26"/>
          <w:szCs w:val="26"/>
        </w:rPr>
        <w:t xml:space="preserve"> постановления Правительства Красноярского края от 22.03.2022 № 197-п «Об утверждении Порядка предоставления субсидии бюджету муниципального образования город Норильск на термостабилизацию грунтов под многоквартирными домами и социальными объектами, Порядка предоставления субсидий бюджету муниципального образования город Норильск на реконструкцию, капитальный ремонт (модернизацию) коллекторного хозяйства»,</w:t>
      </w:r>
    </w:p>
    <w:p w14:paraId="4903FD59" w14:textId="77777777" w:rsidR="00A45C16" w:rsidRPr="00340AFD" w:rsidRDefault="00A45C16" w:rsidP="00A45C16">
      <w:pPr>
        <w:jc w:val="both"/>
        <w:rPr>
          <w:sz w:val="26"/>
          <w:szCs w:val="26"/>
        </w:rPr>
      </w:pPr>
      <w:r w:rsidRPr="00340AFD">
        <w:rPr>
          <w:sz w:val="26"/>
          <w:szCs w:val="26"/>
        </w:rPr>
        <w:t>ПОСТАНОВЛЯЮ:</w:t>
      </w:r>
    </w:p>
    <w:p w14:paraId="391B2C94" w14:textId="77777777" w:rsidR="00A45C16" w:rsidRPr="00340AFD" w:rsidRDefault="00A45C16" w:rsidP="00A45C16">
      <w:pPr>
        <w:jc w:val="both"/>
        <w:rPr>
          <w:sz w:val="22"/>
          <w:szCs w:val="22"/>
        </w:rPr>
      </w:pPr>
    </w:p>
    <w:p w14:paraId="6289FD29" w14:textId="19944DD9" w:rsidR="00A45C16" w:rsidRPr="00340AFD" w:rsidRDefault="00A45C16" w:rsidP="00A45C16">
      <w:pPr>
        <w:suppressAutoHyphens w:val="0"/>
        <w:autoSpaceDE w:val="0"/>
        <w:adjustRightInd w:val="0"/>
        <w:ind w:firstLine="709"/>
        <w:jc w:val="both"/>
        <w:textAlignment w:val="auto"/>
        <w:rPr>
          <w:spacing w:val="-6"/>
          <w:sz w:val="26"/>
          <w:szCs w:val="26"/>
        </w:rPr>
      </w:pPr>
      <w:r w:rsidRPr="00340AFD">
        <w:rPr>
          <w:sz w:val="26"/>
          <w:szCs w:val="26"/>
        </w:rPr>
        <w:t>1.</w:t>
      </w:r>
      <w:r w:rsidR="008A2A07" w:rsidRPr="00340AFD">
        <w:rPr>
          <w:sz w:val="26"/>
          <w:szCs w:val="26"/>
        </w:rPr>
        <w:t xml:space="preserve"> </w:t>
      </w:r>
      <w:r w:rsidRPr="00340AFD">
        <w:rPr>
          <w:sz w:val="26"/>
          <w:szCs w:val="26"/>
        </w:rPr>
        <w:t xml:space="preserve">Утвердить </w:t>
      </w:r>
      <w:hyperlink w:anchor="P38" w:history="1">
        <w:r w:rsidRPr="00340AFD">
          <w:rPr>
            <w:sz w:val="26"/>
            <w:szCs w:val="26"/>
          </w:rPr>
          <w:t>Порядок</w:t>
        </w:r>
      </w:hyperlink>
      <w:r w:rsidRPr="00340AFD">
        <w:rPr>
          <w:sz w:val="26"/>
          <w:szCs w:val="26"/>
        </w:rPr>
        <w:t xml:space="preserve"> предоставления субсидии на финансовое обеспечение затрат </w:t>
      </w:r>
      <w:r w:rsidR="00E42296" w:rsidRPr="00340AFD">
        <w:rPr>
          <w:sz w:val="26"/>
          <w:szCs w:val="26"/>
        </w:rPr>
        <w:t xml:space="preserve">на реализацию мероприятия по термостабилизации грунтов под </w:t>
      </w:r>
      <w:r w:rsidR="00E42296" w:rsidRPr="00340AFD">
        <w:rPr>
          <w:sz w:val="26"/>
          <w:szCs w:val="26"/>
        </w:rPr>
        <w:lastRenderedPageBreak/>
        <w:t>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r w:rsidR="00055E05" w:rsidRPr="00340AFD">
        <w:rPr>
          <w:sz w:val="26"/>
          <w:szCs w:val="26"/>
        </w:rPr>
        <w:t xml:space="preserve"> муниципального образования</w:t>
      </w:r>
      <w:r w:rsidR="00E42296" w:rsidRPr="00340AFD">
        <w:rPr>
          <w:sz w:val="26"/>
          <w:szCs w:val="26"/>
        </w:rPr>
        <w:t xml:space="preserve"> город Норильск </w:t>
      </w:r>
      <w:r w:rsidRPr="00340AFD">
        <w:rPr>
          <w:sz w:val="26"/>
          <w:szCs w:val="26"/>
        </w:rPr>
        <w:t>(прилагается)</w:t>
      </w:r>
      <w:r w:rsidRPr="00340AFD">
        <w:rPr>
          <w:spacing w:val="-6"/>
          <w:sz w:val="26"/>
          <w:szCs w:val="26"/>
        </w:rPr>
        <w:t>.</w:t>
      </w:r>
    </w:p>
    <w:p w14:paraId="62C1EE1A" w14:textId="79FF2557" w:rsidR="00A45C16" w:rsidRPr="00340AFD" w:rsidRDefault="00A45C16" w:rsidP="00A45C16">
      <w:pPr>
        <w:spacing w:after="1"/>
        <w:ind w:firstLine="709"/>
        <w:jc w:val="both"/>
        <w:rPr>
          <w:sz w:val="26"/>
          <w:szCs w:val="26"/>
        </w:rPr>
      </w:pPr>
      <w:r w:rsidRPr="00340AFD">
        <w:rPr>
          <w:sz w:val="26"/>
          <w:szCs w:val="26"/>
        </w:rPr>
        <w:t>2.</w:t>
      </w:r>
      <w:r w:rsidR="00C006BA" w:rsidRPr="00340AFD">
        <w:rPr>
          <w:sz w:val="26"/>
          <w:szCs w:val="26"/>
        </w:rPr>
        <w:t xml:space="preserve"> </w:t>
      </w:r>
      <w:r w:rsidRPr="00340AFD">
        <w:rPr>
          <w:sz w:val="26"/>
          <w:szCs w:val="26"/>
        </w:rPr>
        <w:t xml:space="preserve">Утвердить </w:t>
      </w:r>
      <w:hyperlink w:anchor="P38" w:history="1">
        <w:r w:rsidRPr="00340AFD">
          <w:rPr>
            <w:sz w:val="26"/>
            <w:szCs w:val="26"/>
          </w:rPr>
          <w:t>Порядок</w:t>
        </w:r>
      </w:hyperlink>
      <w:r w:rsidRPr="00340AFD">
        <w:rPr>
          <w:sz w:val="26"/>
          <w:szCs w:val="26"/>
        </w:rPr>
        <w:t xml:space="preserve"> </w:t>
      </w:r>
      <w:r w:rsidR="0055694C" w:rsidRPr="00340AFD">
        <w:rPr>
          <w:rFonts w:eastAsiaTheme="minorHAnsi"/>
          <w:sz w:val="26"/>
          <w:szCs w:val="26"/>
          <w:lang w:eastAsia="en-US"/>
        </w:rPr>
        <w:t>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r w:rsidR="0028125B" w:rsidRPr="00340AFD">
        <w:rPr>
          <w:spacing w:val="-6"/>
          <w:sz w:val="26"/>
          <w:szCs w:val="26"/>
        </w:rPr>
        <w:t xml:space="preserve"> </w:t>
      </w:r>
      <w:r w:rsidRPr="00340AFD">
        <w:rPr>
          <w:spacing w:val="-6"/>
          <w:sz w:val="26"/>
          <w:szCs w:val="26"/>
        </w:rPr>
        <w:t>(прилагается)</w:t>
      </w:r>
      <w:r w:rsidRPr="00340AFD">
        <w:rPr>
          <w:sz w:val="26"/>
          <w:szCs w:val="26"/>
        </w:rPr>
        <w:t>.</w:t>
      </w:r>
    </w:p>
    <w:p w14:paraId="44D83DFA" w14:textId="77777777" w:rsidR="00A45C16" w:rsidRPr="00340AFD" w:rsidRDefault="00A45C16" w:rsidP="00A45C16">
      <w:pPr>
        <w:spacing w:after="1"/>
        <w:ind w:firstLine="709"/>
        <w:jc w:val="both"/>
        <w:rPr>
          <w:sz w:val="26"/>
          <w:szCs w:val="26"/>
        </w:rPr>
      </w:pPr>
      <w:r w:rsidRPr="00340AFD">
        <w:rPr>
          <w:sz w:val="26"/>
          <w:szCs w:val="26"/>
        </w:rPr>
        <w:t>3. Директору МКУ «Управление жилищно-коммунального хозяйства»:</w:t>
      </w:r>
    </w:p>
    <w:p w14:paraId="294C4382" w14:textId="25B0448F" w:rsidR="00A45C16" w:rsidRPr="00340AFD" w:rsidRDefault="00A45C16" w:rsidP="00A45C16">
      <w:pPr>
        <w:spacing w:after="1"/>
        <w:ind w:firstLine="709"/>
        <w:jc w:val="both"/>
        <w:rPr>
          <w:sz w:val="26"/>
          <w:szCs w:val="26"/>
        </w:rPr>
      </w:pPr>
      <w:r w:rsidRPr="00340AFD">
        <w:rPr>
          <w:sz w:val="26"/>
          <w:szCs w:val="26"/>
        </w:rPr>
        <w:t>3.</w:t>
      </w:r>
      <w:r w:rsidR="00823E1B" w:rsidRPr="00340AFD">
        <w:rPr>
          <w:sz w:val="26"/>
          <w:szCs w:val="26"/>
        </w:rPr>
        <w:t>1</w:t>
      </w:r>
      <w:r w:rsidRPr="00340AFD">
        <w:rPr>
          <w:sz w:val="26"/>
          <w:szCs w:val="26"/>
        </w:rPr>
        <w:t xml:space="preserve">. Не позднее десяти рабочих дней с даты издания настоящего постановления письменно уведомить управляющие организации, товарищества собственников жилья </w:t>
      </w:r>
      <w:r w:rsidR="007B6E1A" w:rsidRPr="00340AFD">
        <w:rPr>
          <w:sz w:val="26"/>
          <w:szCs w:val="26"/>
        </w:rPr>
        <w:t xml:space="preserve">о включении </w:t>
      </w:r>
      <w:r w:rsidRPr="00340AFD">
        <w:rPr>
          <w:sz w:val="26"/>
          <w:szCs w:val="26"/>
        </w:rPr>
        <w:t>объект</w:t>
      </w:r>
      <w:r w:rsidR="007B6E1A" w:rsidRPr="00340AFD">
        <w:rPr>
          <w:sz w:val="26"/>
          <w:szCs w:val="26"/>
        </w:rPr>
        <w:t>ов</w:t>
      </w:r>
      <w:r w:rsidRPr="00340AFD">
        <w:rPr>
          <w:sz w:val="26"/>
          <w:szCs w:val="26"/>
        </w:rPr>
        <w:t xml:space="preserve">, </w:t>
      </w:r>
      <w:r w:rsidR="007B6E1A" w:rsidRPr="00340AFD">
        <w:rPr>
          <w:sz w:val="26"/>
          <w:szCs w:val="26"/>
        </w:rPr>
        <w:t>управлени</w:t>
      </w:r>
      <w:r w:rsidR="0005146B" w:rsidRPr="00340AFD">
        <w:rPr>
          <w:sz w:val="26"/>
          <w:szCs w:val="26"/>
        </w:rPr>
        <w:t xml:space="preserve">е </w:t>
      </w:r>
      <w:r w:rsidR="007B6E1A" w:rsidRPr="00340AFD">
        <w:rPr>
          <w:sz w:val="26"/>
          <w:szCs w:val="26"/>
        </w:rPr>
        <w:t>которыми осуществля</w:t>
      </w:r>
      <w:r w:rsidR="0005146B" w:rsidRPr="00340AFD">
        <w:rPr>
          <w:sz w:val="26"/>
          <w:szCs w:val="26"/>
        </w:rPr>
        <w:t>е</w:t>
      </w:r>
      <w:r w:rsidR="007B6E1A" w:rsidRPr="00340AFD">
        <w:rPr>
          <w:sz w:val="26"/>
          <w:szCs w:val="26"/>
        </w:rPr>
        <w:t xml:space="preserve">тся </w:t>
      </w:r>
      <w:r w:rsidR="006E2F10" w:rsidRPr="00340AFD">
        <w:rPr>
          <w:sz w:val="26"/>
          <w:szCs w:val="26"/>
        </w:rPr>
        <w:t>данными</w:t>
      </w:r>
      <w:r w:rsidR="007B6E1A" w:rsidRPr="00340AFD">
        <w:rPr>
          <w:sz w:val="26"/>
          <w:szCs w:val="26"/>
        </w:rPr>
        <w:t xml:space="preserve"> уп</w:t>
      </w:r>
      <w:r w:rsidR="006E2F10" w:rsidRPr="00340AFD">
        <w:rPr>
          <w:sz w:val="26"/>
          <w:szCs w:val="26"/>
        </w:rPr>
        <w:t>равляющими организациями и товариществами собственников жилья</w:t>
      </w:r>
      <w:r w:rsidR="0005146B" w:rsidRPr="00340AFD">
        <w:rPr>
          <w:sz w:val="26"/>
          <w:szCs w:val="26"/>
        </w:rPr>
        <w:t>,</w:t>
      </w:r>
      <w:r w:rsidR="007B6E1A" w:rsidRPr="00340AFD">
        <w:rPr>
          <w:sz w:val="26"/>
          <w:szCs w:val="26"/>
        </w:rPr>
        <w:t xml:space="preserve"> </w:t>
      </w:r>
      <w:r w:rsidR="006E2F10" w:rsidRPr="00340AFD">
        <w:rPr>
          <w:sz w:val="26"/>
          <w:szCs w:val="26"/>
        </w:rPr>
        <w:t>в муниципальную</w:t>
      </w:r>
      <w:r w:rsidRPr="00340AFD">
        <w:rPr>
          <w:sz w:val="26"/>
          <w:szCs w:val="26"/>
        </w:rPr>
        <w:t xml:space="preserve"> программ</w:t>
      </w:r>
      <w:r w:rsidR="006E2F10" w:rsidRPr="00340AFD">
        <w:rPr>
          <w:sz w:val="26"/>
          <w:szCs w:val="26"/>
        </w:rPr>
        <w:t>у</w:t>
      </w:r>
      <w:r w:rsidRPr="00340AFD">
        <w:rPr>
          <w:sz w:val="26"/>
          <w:szCs w:val="26"/>
        </w:rPr>
        <w:t xml:space="preserve"> «Ком</w:t>
      </w:r>
      <w:r w:rsidR="00E66822" w:rsidRPr="00340AFD">
        <w:rPr>
          <w:sz w:val="26"/>
          <w:szCs w:val="26"/>
        </w:rPr>
        <w:t>п</w:t>
      </w:r>
      <w:r w:rsidRPr="00340AFD">
        <w:rPr>
          <w:sz w:val="26"/>
          <w:szCs w:val="26"/>
        </w:rPr>
        <w:t>лексное социально-экономическое развитие города Норильска», утвержденн</w:t>
      </w:r>
      <w:r w:rsidR="006E2F10" w:rsidRPr="00340AFD">
        <w:rPr>
          <w:sz w:val="26"/>
          <w:szCs w:val="26"/>
        </w:rPr>
        <w:t>ую</w:t>
      </w:r>
      <w:r w:rsidRPr="00340AFD">
        <w:rPr>
          <w:sz w:val="26"/>
          <w:szCs w:val="26"/>
        </w:rPr>
        <w:t xml:space="preserve"> постановлением Администрации города Норильска от 09.12.2021 № 599.</w:t>
      </w:r>
    </w:p>
    <w:p w14:paraId="494B59E2" w14:textId="77777777" w:rsidR="001133A9" w:rsidRPr="00340AFD" w:rsidRDefault="00595261" w:rsidP="00A45C16">
      <w:pPr>
        <w:spacing w:after="1"/>
        <w:ind w:firstLine="709"/>
        <w:jc w:val="both"/>
        <w:rPr>
          <w:sz w:val="26"/>
          <w:szCs w:val="26"/>
        </w:rPr>
      </w:pPr>
      <w:r w:rsidRPr="00340AFD">
        <w:rPr>
          <w:sz w:val="26"/>
          <w:szCs w:val="26"/>
        </w:rPr>
        <w:t>4. Приостановить</w:t>
      </w:r>
      <w:r w:rsidR="001133A9" w:rsidRPr="00340AFD">
        <w:rPr>
          <w:sz w:val="26"/>
          <w:szCs w:val="26"/>
        </w:rPr>
        <w:t xml:space="preserve"> до 01.01.2023 действие:</w:t>
      </w:r>
    </w:p>
    <w:p w14:paraId="60EB9800" w14:textId="6F1F364D" w:rsidR="001133A9" w:rsidRPr="00C25F8F" w:rsidRDefault="001133A9" w:rsidP="006940D7">
      <w:pPr>
        <w:spacing w:after="1"/>
        <w:ind w:firstLine="709"/>
        <w:jc w:val="both"/>
        <w:rPr>
          <w:sz w:val="26"/>
          <w:szCs w:val="26"/>
        </w:rPr>
      </w:pPr>
      <w:r w:rsidRPr="00C25F8F">
        <w:rPr>
          <w:sz w:val="26"/>
          <w:szCs w:val="26"/>
        </w:rPr>
        <w:t>– подпункта «б» пункта 2.2</w:t>
      </w:r>
      <w:r w:rsidR="0081126D" w:rsidRPr="00C25F8F">
        <w:rPr>
          <w:sz w:val="26"/>
          <w:szCs w:val="26"/>
        </w:rPr>
        <w:t>,</w:t>
      </w:r>
      <w:r w:rsidR="002F62AE" w:rsidRPr="00C25F8F">
        <w:rPr>
          <w:sz w:val="26"/>
          <w:szCs w:val="26"/>
        </w:rPr>
        <w:t xml:space="preserve"> подпункта «и» пункта 2.6,</w:t>
      </w:r>
      <w:r w:rsidR="0081126D" w:rsidRPr="00C25F8F">
        <w:rPr>
          <w:sz w:val="26"/>
          <w:szCs w:val="26"/>
        </w:rPr>
        <w:t xml:space="preserve"> пункт</w:t>
      </w:r>
      <w:r w:rsidR="006940D7" w:rsidRPr="00C25F8F">
        <w:rPr>
          <w:sz w:val="26"/>
          <w:szCs w:val="26"/>
        </w:rPr>
        <w:t>а</w:t>
      </w:r>
      <w:r w:rsidR="0081126D" w:rsidRPr="00C25F8F">
        <w:rPr>
          <w:sz w:val="26"/>
          <w:szCs w:val="26"/>
        </w:rPr>
        <w:t xml:space="preserve"> 4.</w:t>
      </w:r>
      <w:r w:rsidR="00D03BF2" w:rsidRPr="00C25F8F">
        <w:rPr>
          <w:sz w:val="26"/>
          <w:szCs w:val="26"/>
        </w:rPr>
        <w:t>10</w:t>
      </w:r>
      <w:r w:rsidRPr="00C25F8F">
        <w:rPr>
          <w:sz w:val="26"/>
          <w:szCs w:val="26"/>
        </w:rPr>
        <w:t xml:space="preserve"> Порядка, утвержденного пунктом 1 настоящего постановления;</w:t>
      </w:r>
    </w:p>
    <w:p w14:paraId="7B99962E" w14:textId="566769F9" w:rsidR="00595261" w:rsidRPr="00340AFD" w:rsidRDefault="001133A9" w:rsidP="00A45C16">
      <w:pPr>
        <w:spacing w:after="1"/>
        <w:ind w:firstLine="709"/>
        <w:jc w:val="both"/>
        <w:rPr>
          <w:sz w:val="26"/>
          <w:szCs w:val="26"/>
        </w:rPr>
      </w:pPr>
      <w:r w:rsidRPr="00C25F8F">
        <w:rPr>
          <w:sz w:val="26"/>
          <w:szCs w:val="26"/>
        </w:rPr>
        <w:t>– подпункта «б» пункта 2.2</w:t>
      </w:r>
      <w:r w:rsidR="0081126D" w:rsidRPr="00C25F8F">
        <w:rPr>
          <w:sz w:val="26"/>
          <w:szCs w:val="26"/>
        </w:rPr>
        <w:t>,</w:t>
      </w:r>
      <w:r w:rsidR="008E5796" w:rsidRPr="00C25F8F">
        <w:rPr>
          <w:sz w:val="26"/>
          <w:szCs w:val="26"/>
        </w:rPr>
        <w:t xml:space="preserve"> подпункта «ж» пункта 2.5,</w:t>
      </w:r>
      <w:r w:rsidR="0081126D" w:rsidRPr="00C25F8F">
        <w:rPr>
          <w:sz w:val="26"/>
          <w:szCs w:val="26"/>
        </w:rPr>
        <w:t xml:space="preserve"> пункт</w:t>
      </w:r>
      <w:r w:rsidR="006940D7" w:rsidRPr="00C25F8F">
        <w:rPr>
          <w:sz w:val="26"/>
          <w:szCs w:val="26"/>
        </w:rPr>
        <w:t>а</w:t>
      </w:r>
      <w:r w:rsidR="0081126D" w:rsidRPr="00C25F8F">
        <w:rPr>
          <w:sz w:val="26"/>
          <w:szCs w:val="26"/>
        </w:rPr>
        <w:t xml:space="preserve"> 4.</w:t>
      </w:r>
      <w:r w:rsidR="00136C04" w:rsidRPr="00C25F8F">
        <w:rPr>
          <w:sz w:val="26"/>
          <w:szCs w:val="26"/>
        </w:rPr>
        <w:t>10</w:t>
      </w:r>
      <w:r w:rsidRPr="00C25F8F">
        <w:rPr>
          <w:sz w:val="26"/>
          <w:szCs w:val="26"/>
        </w:rPr>
        <w:t xml:space="preserve"> Порядка</w:t>
      </w:r>
      <w:r w:rsidRPr="00340AFD">
        <w:rPr>
          <w:sz w:val="26"/>
          <w:szCs w:val="26"/>
        </w:rPr>
        <w:t>, утвержденного пунктом 2 настоящего постановления.</w:t>
      </w:r>
      <w:r w:rsidR="00595261" w:rsidRPr="00340AFD">
        <w:rPr>
          <w:sz w:val="26"/>
          <w:szCs w:val="26"/>
        </w:rPr>
        <w:t xml:space="preserve"> </w:t>
      </w:r>
    </w:p>
    <w:p w14:paraId="03BDC1D8" w14:textId="706802B6" w:rsidR="0008625B" w:rsidRPr="00340AFD" w:rsidRDefault="0008625B" w:rsidP="00A45C16">
      <w:pPr>
        <w:spacing w:after="1"/>
        <w:ind w:firstLine="709"/>
        <w:jc w:val="both"/>
        <w:rPr>
          <w:sz w:val="26"/>
          <w:szCs w:val="26"/>
        </w:rPr>
      </w:pPr>
      <w:r w:rsidRPr="00340AFD">
        <w:rPr>
          <w:sz w:val="26"/>
          <w:szCs w:val="26"/>
        </w:rPr>
        <w:t xml:space="preserve">5. </w:t>
      </w:r>
      <w:r w:rsidR="006940D7" w:rsidRPr="00340AFD">
        <w:rPr>
          <w:sz w:val="26"/>
          <w:szCs w:val="26"/>
        </w:rPr>
        <w:t>Порядки, утвержденные настоящим постановлением действуют в части следующих пунктов до 31.12.2022</w:t>
      </w:r>
      <w:r w:rsidRPr="00340AFD">
        <w:rPr>
          <w:sz w:val="26"/>
          <w:szCs w:val="26"/>
        </w:rPr>
        <w:t>:</w:t>
      </w:r>
    </w:p>
    <w:p w14:paraId="21C22CA0" w14:textId="43A13896" w:rsidR="0008625B" w:rsidRPr="00340AFD" w:rsidRDefault="0008625B" w:rsidP="00A45C16">
      <w:pPr>
        <w:spacing w:after="1"/>
        <w:ind w:firstLine="709"/>
        <w:jc w:val="both"/>
        <w:rPr>
          <w:sz w:val="26"/>
          <w:szCs w:val="26"/>
        </w:rPr>
      </w:pPr>
      <w:r w:rsidRPr="00340AFD">
        <w:rPr>
          <w:sz w:val="26"/>
          <w:szCs w:val="26"/>
        </w:rPr>
        <w:t>–</w:t>
      </w:r>
      <w:r w:rsidR="00CA7996" w:rsidRPr="00340AFD">
        <w:rPr>
          <w:sz w:val="26"/>
          <w:szCs w:val="26"/>
        </w:rPr>
        <w:t xml:space="preserve"> подпункты «а», «ж» пункта 2.2, пункт 2.12.1</w:t>
      </w:r>
      <w:r w:rsidR="00672CC2" w:rsidRPr="00340AFD">
        <w:rPr>
          <w:sz w:val="26"/>
          <w:szCs w:val="26"/>
        </w:rPr>
        <w:t xml:space="preserve"> Порядка, утвержденного пунктом 1 настоящего постановления;</w:t>
      </w:r>
    </w:p>
    <w:p w14:paraId="5C62A7C5" w14:textId="627D9643" w:rsidR="00757992" w:rsidRPr="00340AFD" w:rsidRDefault="00757992" w:rsidP="00757992">
      <w:pPr>
        <w:spacing w:after="1"/>
        <w:ind w:firstLine="709"/>
        <w:jc w:val="both"/>
        <w:rPr>
          <w:sz w:val="26"/>
          <w:szCs w:val="26"/>
        </w:rPr>
      </w:pPr>
      <w:r w:rsidRPr="00340AFD">
        <w:rPr>
          <w:sz w:val="26"/>
          <w:szCs w:val="26"/>
        </w:rPr>
        <w:t>– подпункты «а», «ж» пункта 2.2, пункт 2.1</w:t>
      </w:r>
      <w:r w:rsidR="00545FC4" w:rsidRPr="00340AFD">
        <w:rPr>
          <w:sz w:val="26"/>
          <w:szCs w:val="26"/>
        </w:rPr>
        <w:t>0</w:t>
      </w:r>
      <w:r w:rsidRPr="00340AFD">
        <w:rPr>
          <w:sz w:val="26"/>
          <w:szCs w:val="26"/>
        </w:rPr>
        <w:t>.1 Порядка, утвержденного пунктом 2 настоящего постановления;</w:t>
      </w:r>
    </w:p>
    <w:p w14:paraId="6DC6A58B" w14:textId="5CC7DCB9" w:rsidR="00A45C16" w:rsidRPr="00340AFD" w:rsidRDefault="00745BD4" w:rsidP="00A45C16">
      <w:pPr>
        <w:spacing w:after="1"/>
        <w:ind w:firstLine="709"/>
        <w:jc w:val="both"/>
        <w:rPr>
          <w:sz w:val="26"/>
          <w:szCs w:val="26"/>
        </w:rPr>
      </w:pPr>
      <w:r w:rsidRPr="00340AFD">
        <w:rPr>
          <w:sz w:val="26"/>
          <w:szCs w:val="26"/>
        </w:rPr>
        <w:t>5</w:t>
      </w:r>
      <w:r w:rsidR="00A45C16" w:rsidRPr="00340AFD">
        <w:rPr>
          <w:sz w:val="26"/>
          <w:szCs w:val="26"/>
        </w:rPr>
        <w:t>.</w:t>
      </w:r>
      <w:r w:rsidR="00AF25FA" w:rsidRPr="00340AFD">
        <w:rPr>
          <w:sz w:val="26"/>
          <w:szCs w:val="26"/>
        </w:rPr>
        <w:t xml:space="preserve"> </w:t>
      </w:r>
      <w:r w:rsidR="00A45C16" w:rsidRPr="00340AFD">
        <w:rPr>
          <w:sz w:val="26"/>
          <w:szCs w:val="26"/>
        </w:rPr>
        <w:t>Контроль исполнения пункта 3 настоящего постановления возложить на заместителя Главы города Норильска по городскому хозяйству.</w:t>
      </w:r>
    </w:p>
    <w:p w14:paraId="78C9C519" w14:textId="083249D4" w:rsidR="00A45C16" w:rsidRPr="00340AFD" w:rsidRDefault="00745BD4" w:rsidP="00A45C16">
      <w:pPr>
        <w:suppressAutoHyphens w:val="0"/>
        <w:autoSpaceDE w:val="0"/>
        <w:adjustRightInd w:val="0"/>
        <w:ind w:firstLine="709"/>
        <w:jc w:val="both"/>
        <w:textAlignment w:val="auto"/>
        <w:rPr>
          <w:sz w:val="26"/>
          <w:szCs w:val="26"/>
        </w:rPr>
      </w:pPr>
      <w:r w:rsidRPr="00340AFD">
        <w:rPr>
          <w:sz w:val="26"/>
          <w:szCs w:val="26"/>
        </w:rPr>
        <w:t>6</w:t>
      </w:r>
      <w:r w:rsidR="00A45C16" w:rsidRPr="00340AFD">
        <w:rPr>
          <w:sz w:val="26"/>
          <w:szCs w:val="26"/>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2157A2D3" w14:textId="39F6D446" w:rsidR="00745BD4" w:rsidRPr="00340AFD" w:rsidRDefault="00745BD4" w:rsidP="00745BD4">
      <w:pPr>
        <w:suppressAutoHyphens w:val="0"/>
        <w:autoSpaceDE w:val="0"/>
        <w:adjustRightInd w:val="0"/>
        <w:ind w:firstLine="709"/>
        <w:jc w:val="both"/>
        <w:textAlignment w:val="auto"/>
        <w:rPr>
          <w:sz w:val="26"/>
          <w:szCs w:val="26"/>
        </w:rPr>
      </w:pPr>
      <w:r w:rsidRPr="00340AFD">
        <w:rPr>
          <w:sz w:val="26"/>
          <w:szCs w:val="26"/>
        </w:rPr>
        <w:t>7</w:t>
      </w:r>
      <w:r w:rsidR="00360779" w:rsidRPr="00340AFD">
        <w:rPr>
          <w:sz w:val="26"/>
          <w:szCs w:val="26"/>
        </w:rPr>
        <w:t xml:space="preserve">. Настоящее постановление вступает в силу не ранее </w:t>
      </w:r>
      <w:r w:rsidR="008627E6" w:rsidRPr="00340AFD">
        <w:rPr>
          <w:sz w:val="26"/>
          <w:szCs w:val="26"/>
        </w:rPr>
        <w:t xml:space="preserve">вступления в силу решения Норильского городского Совета депутатов </w:t>
      </w:r>
      <w:r w:rsidRPr="00340AFD">
        <w:rPr>
          <w:sz w:val="26"/>
          <w:szCs w:val="26"/>
        </w:rPr>
        <w:t xml:space="preserve">«О внесении изменений в решение городского Совета от 14.12.2021 № 32/5-759 «О бюджете муниципального образования город Норильск на 2022 год и на плановый период 2023 и 2024 годов» от </w:t>
      </w:r>
      <w:r w:rsidR="00161E15" w:rsidRPr="00340AFD">
        <w:rPr>
          <w:sz w:val="26"/>
          <w:szCs w:val="26"/>
        </w:rPr>
        <w:t>26.04.</w:t>
      </w:r>
      <w:r w:rsidRPr="00340AFD">
        <w:rPr>
          <w:sz w:val="26"/>
          <w:szCs w:val="26"/>
        </w:rPr>
        <w:t>2022.</w:t>
      </w:r>
    </w:p>
    <w:p w14:paraId="6F9B36CE" w14:textId="405F4144" w:rsidR="00A45C16" w:rsidRPr="00340AFD" w:rsidRDefault="00A45C16" w:rsidP="00A45C16">
      <w:pPr>
        <w:suppressAutoHyphens w:val="0"/>
        <w:autoSpaceDE w:val="0"/>
        <w:adjustRightInd w:val="0"/>
        <w:ind w:firstLine="709"/>
        <w:jc w:val="both"/>
        <w:textAlignment w:val="auto"/>
      </w:pPr>
    </w:p>
    <w:p w14:paraId="30927E3D" w14:textId="77777777" w:rsidR="00A45C16" w:rsidRPr="00340AFD" w:rsidRDefault="00A45C16" w:rsidP="00A45C16">
      <w:pPr>
        <w:suppressAutoHyphens w:val="0"/>
        <w:autoSpaceDE w:val="0"/>
        <w:adjustRightInd w:val="0"/>
        <w:ind w:firstLine="709"/>
        <w:jc w:val="both"/>
        <w:textAlignment w:val="auto"/>
      </w:pPr>
    </w:p>
    <w:p w14:paraId="7F01B84F" w14:textId="3D02F4BC" w:rsidR="00A45C16" w:rsidRPr="00340AFD" w:rsidRDefault="00BC6BCC" w:rsidP="00A45C16">
      <w:pPr>
        <w:ind w:right="-58"/>
        <w:jc w:val="both"/>
        <w:rPr>
          <w:sz w:val="26"/>
          <w:szCs w:val="26"/>
        </w:rPr>
      </w:pPr>
      <w:r>
        <w:rPr>
          <w:sz w:val="26"/>
          <w:szCs w:val="26"/>
        </w:rPr>
        <w:t>И.о. Главы</w:t>
      </w:r>
      <w:r w:rsidR="00A45C16" w:rsidRPr="00340AFD">
        <w:rPr>
          <w:sz w:val="26"/>
          <w:szCs w:val="26"/>
        </w:rPr>
        <w:t xml:space="preserve"> города Норильска   </w:t>
      </w:r>
      <w:r w:rsidR="00A45C16" w:rsidRPr="00340AFD">
        <w:rPr>
          <w:sz w:val="26"/>
          <w:szCs w:val="26"/>
        </w:rPr>
        <w:tab/>
        <w:t xml:space="preserve">                                                </w:t>
      </w:r>
      <w:r>
        <w:rPr>
          <w:sz w:val="26"/>
          <w:szCs w:val="26"/>
        </w:rPr>
        <w:t xml:space="preserve">                  Н.А. Тимофеев</w:t>
      </w:r>
    </w:p>
    <w:p w14:paraId="52BB7582" w14:textId="77777777" w:rsidR="00991072" w:rsidRPr="00340AFD" w:rsidRDefault="00991072" w:rsidP="00325FB2">
      <w:pPr>
        <w:shd w:val="clear" w:color="auto" w:fill="FFFFFF"/>
        <w:spacing w:before="252"/>
        <w:ind w:left="115"/>
        <w:rPr>
          <w:spacing w:val="-13"/>
          <w:sz w:val="26"/>
          <w:szCs w:val="26"/>
        </w:rPr>
      </w:pPr>
    </w:p>
    <w:p w14:paraId="7C97E56C" w14:textId="77777777" w:rsidR="00991072" w:rsidRPr="00340AFD" w:rsidRDefault="00991072" w:rsidP="00325FB2">
      <w:pPr>
        <w:shd w:val="clear" w:color="auto" w:fill="FFFFFF"/>
        <w:spacing w:before="252"/>
        <w:ind w:left="115"/>
        <w:rPr>
          <w:spacing w:val="-13"/>
          <w:sz w:val="26"/>
          <w:szCs w:val="26"/>
        </w:rPr>
      </w:pPr>
    </w:p>
    <w:p w14:paraId="000899DA" w14:textId="77777777" w:rsidR="00A45C16" w:rsidRPr="00340AFD" w:rsidRDefault="00A45C16" w:rsidP="00325FB2">
      <w:pPr>
        <w:shd w:val="clear" w:color="auto" w:fill="FFFFFF"/>
        <w:spacing w:before="252"/>
        <w:ind w:left="115"/>
        <w:rPr>
          <w:spacing w:val="-13"/>
          <w:sz w:val="26"/>
          <w:szCs w:val="26"/>
        </w:rPr>
      </w:pPr>
    </w:p>
    <w:p w14:paraId="7FE23EA2" w14:textId="77777777" w:rsidR="00D72D2A" w:rsidRPr="00340AFD" w:rsidRDefault="00D72D2A" w:rsidP="00325FB2">
      <w:pPr>
        <w:shd w:val="clear" w:color="auto" w:fill="FFFFFF"/>
        <w:spacing w:before="252"/>
        <w:ind w:left="115"/>
        <w:rPr>
          <w:spacing w:val="-13"/>
          <w:sz w:val="26"/>
          <w:szCs w:val="26"/>
        </w:rPr>
      </w:pPr>
    </w:p>
    <w:p w14:paraId="3BFC5659" w14:textId="77777777" w:rsidR="007E0E92" w:rsidRPr="00340AFD" w:rsidRDefault="007168C5" w:rsidP="007E0E92">
      <w:pPr>
        <w:spacing w:after="1"/>
        <w:ind w:firstLine="5387"/>
        <w:outlineLvl w:val="0"/>
        <w:rPr>
          <w:szCs w:val="28"/>
        </w:rPr>
      </w:pPr>
      <w:r w:rsidRPr="00340AFD">
        <w:rPr>
          <w:szCs w:val="28"/>
        </w:rPr>
        <w:t>УТВЕРЖДЕН</w:t>
      </w:r>
    </w:p>
    <w:p w14:paraId="5A896926" w14:textId="77777777" w:rsidR="00D74195" w:rsidRPr="00340AFD" w:rsidRDefault="007E0E92" w:rsidP="007E0E92">
      <w:pPr>
        <w:spacing w:after="1"/>
        <w:ind w:left="5387"/>
        <w:rPr>
          <w:szCs w:val="28"/>
        </w:rPr>
      </w:pPr>
      <w:r w:rsidRPr="00340AFD">
        <w:rPr>
          <w:szCs w:val="28"/>
        </w:rPr>
        <w:t>постановлени</w:t>
      </w:r>
      <w:r w:rsidR="007168C5" w:rsidRPr="00340AFD">
        <w:rPr>
          <w:szCs w:val="28"/>
        </w:rPr>
        <w:t>ем</w:t>
      </w:r>
      <w:r w:rsidRPr="00340AFD">
        <w:rPr>
          <w:szCs w:val="28"/>
        </w:rPr>
        <w:t xml:space="preserve"> </w:t>
      </w:r>
    </w:p>
    <w:p w14:paraId="6493C852" w14:textId="77777777" w:rsidR="007E0E92" w:rsidRPr="00340AFD" w:rsidRDefault="007E0E92" w:rsidP="007E0E92">
      <w:pPr>
        <w:spacing w:after="1"/>
        <w:ind w:left="5387"/>
        <w:rPr>
          <w:szCs w:val="28"/>
        </w:rPr>
      </w:pPr>
      <w:r w:rsidRPr="00340AFD">
        <w:rPr>
          <w:szCs w:val="28"/>
        </w:rPr>
        <w:t>Администрации города Норильска</w:t>
      </w:r>
    </w:p>
    <w:p w14:paraId="1478D2C0" w14:textId="3D902B35" w:rsidR="007E0E92" w:rsidRPr="00340AFD" w:rsidRDefault="00EF28DF" w:rsidP="007E0E92">
      <w:pPr>
        <w:spacing w:after="1"/>
        <w:ind w:firstLine="5387"/>
        <w:rPr>
          <w:szCs w:val="28"/>
        </w:rPr>
      </w:pPr>
      <w:r>
        <w:rPr>
          <w:szCs w:val="28"/>
        </w:rPr>
        <w:t xml:space="preserve">от 22.04.2022 </w:t>
      </w:r>
      <w:bookmarkStart w:id="0" w:name="_GoBack"/>
      <w:bookmarkEnd w:id="0"/>
      <w:r>
        <w:rPr>
          <w:szCs w:val="28"/>
        </w:rPr>
        <w:t>№ 235</w:t>
      </w:r>
    </w:p>
    <w:p w14:paraId="7A39C4DF" w14:textId="77777777" w:rsidR="007E0E92" w:rsidRPr="00340AFD" w:rsidRDefault="007E0E92" w:rsidP="007E0E92">
      <w:pPr>
        <w:spacing w:after="1"/>
        <w:rPr>
          <w:szCs w:val="28"/>
        </w:rPr>
      </w:pPr>
    </w:p>
    <w:p w14:paraId="36A3C102" w14:textId="77777777" w:rsidR="007E0E92" w:rsidRPr="00340AFD" w:rsidRDefault="007E0E92" w:rsidP="007E0E92">
      <w:pPr>
        <w:spacing w:after="1"/>
        <w:rPr>
          <w:szCs w:val="28"/>
        </w:rPr>
      </w:pPr>
    </w:p>
    <w:bookmarkStart w:id="1" w:name="P38"/>
    <w:bookmarkEnd w:id="1"/>
    <w:p w14:paraId="16F6C6B0" w14:textId="77777777" w:rsidR="007F355B" w:rsidRPr="00340AFD" w:rsidRDefault="007F355B" w:rsidP="007F355B">
      <w:pPr>
        <w:shd w:val="clear" w:color="auto" w:fill="FFFFFF"/>
        <w:ind w:right="-143"/>
        <w:jc w:val="center"/>
        <w:rPr>
          <w:sz w:val="26"/>
          <w:szCs w:val="26"/>
        </w:rPr>
      </w:pPr>
      <w:r w:rsidRPr="00340AFD">
        <w:fldChar w:fldCharType="begin"/>
      </w:r>
      <w:r w:rsidRPr="00340AFD">
        <w:instrText xml:space="preserve"> HYPERLINK \l "P38" </w:instrText>
      </w:r>
      <w:r w:rsidRPr="00340AFD">
        <w:fldChar w:fldCharType="separate"/>
      </w:r>
      <w:r w:rsidRPr="00340AFD">
        <w:rPr>
          <w:sz w:val="26"/>
          <w:szCs w:val="26"/>
        </w:rPr>
        <w:t>Порядок</w:t>
      </w:r>
      <w:r w:rsidRPr="00340AFD">
        <w:rPr>
          <w:sz w:val="26"/>
          <w:szCs w:val="26"/>
        </w:rPr>
        <w:fldChar w:fldCharType="end"/>
      </w:r>
      <w:r w:rsidRPr="00340AFD">
        <w:rPr>
          <w:sz w:val="26"/>
          <w:szCs w:val="26"/>
        </w:rPr>
        <w:t xml:space="preserve"> предоставления субсидии на финансовое обеспечение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14:paraId="143118CB" w14:textId="77777777" w:rsidR="007F355B" w:rsidRPr="00340AFD" w:rsidRDefault="007F355B" w:rsidP="007F355B">
      <w:pPr>
        <w:shd w:val="clear" w:color="auto" w:fill="FFFFFF"/>
        <w:ind w:right="-143"/>
        <w:jc w:val="center"/>
        <w:rPr>
          <w:spacing w:val="-6"/>
          <w:sz w:val="26"/>
          <w:szCs w:val="26"/>
        </w:rPr>
      </w:pPr>
    </w:p>
    <w:p w14:paraId="3A90E8D5" w14:textId="77777777" w:rsidR="007F355B" w:rsidRPr="00340AFD" w:rsidRDefault="007F355B" w:rsidP="007F355B">
      <w:pPr>
        <w:widowControl w:val="0"/>
        <w:suppressAutoHyphens w:val="0"/>
        <w:autoSpaceDE w:val="0"/>
        <w:jc w:val="center"/>
        <w:textAlignment w:val="auto"/>
        <w:outlineLvl w:val="1"/>
        <w:rPr>
          <w:b/>
          <w:sz w:val="22"/>
          <w:szCs w:val="22"/>
        </w:rPr>
      </w:pPr>
      <w:r w:rsidRPr="00340AFD">
        <w:rPr>
          <w:b/>
          <w:sz w:val="26"/>
          <w:szCs w:val="26"/>
        </w:rPr>
        <w:t xml:space="preserve">1. </w:t>
      </w:r>
      <w:r w:rsidRPr="00340AFD">
        <w:rPr>
          <w:b/>
          <w:sz w:val="22"/>
          <w:szCs w:val="22"/>
        </w:rPr>
        <w:t>ОБЩИЕ ПОЛОЖЕНИЯ</w:t>
      </w:r>
    </w:p>
    <w:p w14:paraId="6440F8FC" w14:textId="77777777" w:rsidR="007F355B" w:rsidRPr="00340AFD" w:rsidRDefault="007F355B" w:rsidP="007F355B">
      <w:pPr>
        <w:widowControl w:val="0"/>
        <w:suppressAutoHyphens w:val="0"/>
        <w:autoSpaceDE w:val="0"/>
        <w:jc w:val="both"/>
        <w:textAlignment w:val="auto"/>
        <w:rPr>
          <w:rFonts w:ascii="Calibri" w:hAnsi="Calibri" w:cs="Calibri"/>
          <w:sz w:val="22"/>
          <w:szCs w:val="20"/>
        </w:rPr>
      </w:pPr>
    </w:p>
    <w:p w14:paraId="2B9CD1EF" w14:textId="41734D8D" w:rsidR="007F355B" w:rsidRPr="00340AFD" w:rsidRDefault="007F355B" w:rsidP="0081126D">
      <w:pPr>
        <w:pStyle w:val="ConsPlusNormal"/>
        <w:numPr>
          <w:ilvl w:val="1"/>
          <w:numId w:val="5"/>
        </w:numPr>
        <w:ind w:left="0" w:firstLine="709"/>
        <w:jc w:val="both"/>
        <w:rPr>
          <w:rFonts w:ascii="Times New Roman" w:hAnsi="Times New Roman" w:cs="Times New Roman"/>
          <w:sz w:val="26"/>
          <w:szCs w:val="26"/>
        </w:rPr>
      </w:pPr>
      <w:r w:rsidRPr="00340AFD">
        <w:rPr>
          <w:rFonts w:ascii="Times New Roman" w:hAnsi="Times New Roman" w:cs="Times New Roman"/>
          <w:sz w:val="26"/>
          <w:szCs w:val="26"/>
        </w:rPr>
        <w:t>Настоящий Порядок разработан в соответствии с Федеральным законом 06.10.2003 № 131-ФЗ «Об общих принципах организации местного самоуправления в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целях реализации мероприятия 1</w:t>
      </w:r>
      <w:hyperlink r:id="rId10" w:history="1"/>
      <w:r w:rsidRPr="00340AFD">
        <w:rPr>
          <w:rFonts w:ascii="Times New Roman" w:hAnsi="Times New Roman" w:cs="Times New Roman"/>
          <w:sz w:val="26"/>
          <w:szCs w:val="26"/>
        </w:rPr>
        <w:t xml:space="preserve"> «Термостабилизация грунтов под многоквартирными домами и социальными объектами (бурение температурных скважин, ПСД и мероприятия по термостабилизации)» подпрограммы 3 «Модернизация жилищно-коммунального хозяйства, восстановление его инженерной и коммунальной инфраструктуры» муниципальной программы «Комплексное социально-экономическое развитие города Норильска», утвержденной постановлением Администрации города Норильска от 09.12.2021 № 599, Постановлени</w:t>
      </w:r>
      <w:r w:rsidR="00211B9C" w:rsidRPr="00340AFD">
        <w:rPr>
          <w:rFonts w:ascii="Times New Roman" w:hAnsi="Times New Roman" w:cs="Times New Roman"/>
          <w:sz w:val="26"/>
          <w:szCs w:val="26"/>
        </w:rPr>
        <w:t>ем</w:t>
      </w:r>
      <w:r w:rsidRPr="00340AFD">
        <w:rPr>
          <w:rFonts w:ascii="Times New Roman" w:hAnsi="Times New Roman" w:cs="Times New Roman"/>
          <w:sz w:val="26"/>
          <w:szCs w:val="26"/>
        </w:rPr>
        <w:t xml:space="preserve"> Правительства Красноярского края от </w:t>
      </w:r>
      <w:r w:rsidR="00F507D0" w:rsidRPr="00340AFD">
        <w:rPr>
          <w:rFonts w:ascii="Times New Roman" w:hAnsi="Times New Roman" w:cs="Times New Roman"/>
          <w:sz w:val="26"/>
          <w:szCs w:val="26"/>
        </w:rPr>
        <w:t xml:space="preserve">22.03.2022 № 197-п </w:t>
      </w:r>
      <w:r w:rsidRPr="00340AFD">
        <w:rPr>
          <w:rFonts w:ascii="Times New Roman" w:hAnsi="Times New Roman" w:cs="Times New Roman"/>
          <w:sz w:val="26"/>
          <w:szCs w:val="26"/>
        </w:rPr>
        <w:t>«Об утверждении Порядка предоставления субсидии бюджету муниципального образования город Норильск на термостабилизацию грунтов под многоквартирными домами и социальными объектами, Порядка предоставления субсидий бюджету муниципального образования город Норильск на реконструкцию, капитальный ремонт  (модернизацию) коллекторного хозяйства».</w:t>
      </w:r>
    </w:p>
    <w:p w14:paraId="2871A6F3" w14:textId="77777777" w:rsidR="007F355B" w:rsidRPr="00340AFD" w:rsidRDefault="007F355B" w:rsidP="0081126D">
      <w:pPr>
        <w:widowControl w:val="0"/>
        <w:suppressAutoHyphens w:val="0"/>
        <w:autoSpaceDE w:val="0"/>
        <w:ind w:firstLine="540"/>
        <w:jc w:val="both"/>
        <w:textAlignment w:val="auto"/>
        <w:rPr>
          <w:sz w:val="26"/>
          <w:szCs w:val="26"/>
        </w:rPr>
      </w:pPr>
      <w:r w:rsidRPr="00340AFD">
        <w:rPr>
          <w:sz w:val="26"/>
          <w:szCs w:val="26"/>
        </w:rPr>
        <w:t>В настоящем Порядке используются следующие термины:</w:t>
      </w:r>
    </w:p>
    <w:p w14:paraId="7E6AD465" w14:textId="77777777" w:rsidR="000A27D4" w:rsidRPr="00340AFD" w:rsidRDefault="000A27D4" w:rsidP="000A27D4">
      <w:pPr>
        <w:widowControl w:val="0"/>
        <w:suppressAutoHyphens w:val="0"/>
        <w:autoSpaceDE w:val="0"/>
        <w:ind w:firstLine="540"/>
        <w:jc w:val="both"/>
        <w:textAlignment w:val="auto"/>
        <w:rPr>
          <w:sz w:val="26"/>
          <w:szCs w:val="26"/>
        </w:rPr>
      </w:pPr>
      <w:r w:rsidRPr="00340AFD">
        <w:rPr>
          <w:sz w:val="26"/>
          <w:szCs w:val="26"/>
        </w:rPr>
        <w:t>Управляющая организация – товарищество собственников жилья, выбранное собственниками помещений в многоквартирном доме, управляющая организация, осуществляющая управление многоквартирными домами на территории муниципального образования город Норильск;</w:t>
      </w:r>
    </w:p>
    <w:p w14:paraId="0FD229C4"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Муниципальная программа - муниципальная программа «Комплексное социально-экономическое развитие города Норильска», утвержденная постановлением Администрации города Норильска от 09.12.2021 № 599 на соответствующий финансовый год и на плановый период;</w:t>
      </w:r>
    </w:p>
    <w:p w14:paraId="63572066" w14:textId="641F28CB" w:rsidR="007F355B" w:rsidRPr="00340AFD" w:rsidRDefault="007F355B" w:rsidP="0081126D">
      <w:pPr>
        <w:ind w:firstLine="709"/>
        <w:jc w:val="both"/>
        <w:rPr>
          <w:sz w:val="26"/>
          <w:szCs w:val="26"/>
        </w:rPr>
      </w:pPr>
      <w:r w:rsidRPr="00340AFD">
        <w:rPr>
          <w:sz w:val="26"/>
          <w:szCs w:val="26"/>
        </w:rPr>
        <w:t xml:space="preserve">Подпрограмма №3 </w:t>
      </w:r>
      <w:r w:rsidR="00220ACE" w:rsidRPr="00340AFD">
        <w:rPr>
          <w:sz w:val="26"/>
          <w:szCs w:val="26"/>
        </w:rPr>
        <w:t>–</w:t>
      </w:r>
      <w:r w:rsidRPr="00340AFD">
        <w:rPr>
          <w:sz w:val="26"/>
          <w:szCs w:val="26"/>
        </w:rPr>
        <w:t xml:space="preserve"> подпрограмма №3 «Модернизация жилищно-коммунального хозяйства, восстановление его инженерной и коммунальной инфраструктуры» «Муниципальной программы»;</w:t>
      </w:r>
    </w:p>
    <w:p w14:paraId="2082D2EE" w14:textId="77777777" w:rsidR="007F355B" w:rsidRPr="00340AFD" w:rsidRDefault="007F355B" w:rsidP="0081126D">
      <w:pPr>
        <w:jc w:val="both"/>
        <w:rPr>
          <w:sz w:val="26"/>
          <w:szCs w:val="26"/>
        </w:rPr>
      </w:pPr>
    </w:p>
    <w:p w14:paraId="55E2C130"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Список объектов -  объекты, включенные в Приложение № 1 Подпрограммы 3;</w:t>
      </w:r>
    </w:p>
    <w:p w14:paraId="4187FD77" w14:textId="77777777"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Получатели субсидий – товарищество собственников жилья, выбранная собственниками помещений в многоквартирном доме, управляющая организация, осуществляющая управление многоквартирными домами, включенными в Список объектов;</w:t>
      </w:r>
    </w:p>
    <w:p w14:paraId="1FB23CBB"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Субсидия - денежные средства бюджета муниципального образования город Норильск на выполнение работ на объектах жилищного фонда, предоставляемая на безвозмездной и безвозвратной основе Получателям субсидий в целях финансового обеспечения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14:paraId="13D09572"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Орган муниципального финансового контроля - контрольно-ревизионный отдел Администрации города Норильска, Контрольно-счетная палата города Норильска;</w:t>
      </w:r>
    </w:p>
    <w:p w14:paraId="1C3F55EB" w14:textId="77777777"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Договор - договор о предоставлении Субсидии, заключаемый между муниципальным казенным учреждением «Управление жилищно-коммунального хозяйства» (далее - УЖКХ) и Получателем субсидии, в соответствии с типовой формой, утвержденной приказом начальника Финансового управления Администрации города Норильска;</w:t>
      </w:r>
    </w:p>
    <w:p w14:paraId="77528162" w14:textId="77777777"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ГИИС «Электронный бюджет» - Государственная интегрированная информационная система управления общественными финансами «Электронный бюджет».</w:t>
      </w:r>
    </w:p>
    <w:p w14:paraId="725F5135" w14:textId="23DF3166" w:rsidR="00CA427A" w:rsidRPr="00340AFD" w:rsidRDefault="007F355B" w:rsidP="00CA427A">
      <w:pPr>
        <w:shd w:val="clear" w:color="auto" w:fill="FFFFFF"/>
        <w:ind w:right="-143" w:firstLine="709"/>
        <w:jc w:val="both"/>
        <w:rPr>
          <w:rFonts w:eastAsiaTheme="minorHAnsi"/>
          <w:sz w:val="26"/>
          <w:szCs w:val="26"/>
          <w:lang w:eastAsia="en-US"/>
        </w:rPr>
      </w:pPr>
      <w:bookmarkStart w:id="2" w:name="P68"/>
      <w:bookmarkEnd w:id="2"/>
      <w:r w:rsidRPr="00340AFD">
        <w:rPr>
          <w:sz w:val="26"/>
          <w:szCs w:val="26"/>
        </w:rPr>
        <w:t xml:space="preserve">1.2. </w:t>
      </w:r>
      <w:r w:rsidR="00CA427A" w:rsidRPr="00340AFD">
        <w:rPr>
          <w:sz w:val="26"/>
          <w:szCs w:val="26"/>
        </w:rPr>
        <w:t xml:space="preserve">Субсидия предоставляется Получателям субсидий, осуществляющим свою деятельность на территории муниципального образования город Норильск, в целях финансового обеспечения затрат по реализации мероприятий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w:t>
      </w:r>
      <w:hyperlink r:id="rId11" w:history="1">
        <w:r w:rsidR="00CA427A" w:rsidRPr="00340AFD">
          <w:rPr>
            <w:rFonts w:eastAsiaTheme="minorHAnsi"/>
            <w:sz w:val="26"/>
            <w:szCs w:val="26"/>
            <w:lang w:eastAsia="en-US"/>
          </w:rPr>
          <w:t>подпрограммы 3</w:t>
        </w:r>
      </w:hyperlink>
      <w:r w:rsidR="00CA427A" w:rsidRPr="00340AFD">
        <w:rPr>
          <w:rFonts w:eastAsiaTheme="minorHAnsi"/>
          <w:sz w:val="26"/>
          <w:szCs w:val="26"/>
          <w:lang w:eastAsia="en-US"/>
        </w:rPr>
        <w:t xml:space="preserve"> Муниципальной программы, во исполнение соответствующих мероприятий </w:t>
      </w:r>
      <w:r w:rsidR="00CA427A" w:rsidRPr="00340AFD">
        <w:rPr>
          <w:sz w:val="26"/>
          <w:szCs w:val="26"/>
        </w:rPr>
        <w:t xml:space="preserve">государственной программы </w:t>
      </w:r>
      <w:r w:rsidR="00CA427A" w:rsidRPr="00340AFD">
        <w:rPr>
          <w:rFonts w:eastAsiaTheme="minorHAnsi"/>
          <w:sz w:val="26"/>
          <w:szCs w:val="26"/>
          <w:lang w:eastAsia="en-US"/>
        </w:rPr>
        <w:t>Красноярского края «Реформирование и модернизация жилищно-коммунального хозяйства и повышение энергетической эффективности», утвержденной Постановлением Правительства Красноярского края от 30.09.2013             № 503-п.».</w:t>
      </w:r>
    </w:p>
    <w:p w14:paraId="667B008D" w14:textId="76AD533D"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1.3. Главным распорядителем средств местного бюджета на цели, предусмотренные настоящим Порядком, является Управление городского хозяйства Администрации города Норильска.</w:t>
      </w:r>
    </w:p>
    <w:p w14:paraId="17D11391"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Муниципальное казенное учреждение «Управление жилищно-коммунального хозяйства»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 осуществляет функции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14:paraId="4AE85C32"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1.4. Право на предоставление субсидии имеют Получатели субсидии, соответствующие утвержденным настоящим Порядком требованиям, по многоквартирным домам, включенным в Список объектов.</w:t>
      </w:r>
    </w:p>
    <w:p w14:paraId="4F25BEAF"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lastRenderedPageBreak/>
        <w:t>1.5. Сведения о субсидии размещаются на едином портале бюджетной системы Российской Федерации в информационно-телекоммуникационной сети Интернет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14:paraId="73DDF800" w14:textId="77777777" w:rsidR="002C0E3A" w:rsidRPr="00340AFD" w:rsidRDefault="002C0E3A" w:rsidP="0081126D">
      <w:pPr>
        <w:widowControl w:val="0"/>
        <w:suppressAutoHyphens w:val="0"/>
        <w:autoSpaceDE w:val="0"/>
        <w:ind w:firstLine="709"/>
        <w:jc w:val="both"/>
        <w:textAlignment w:val="auto"/>
        <w:rPr>
          <w:sz w:val="26"/>
          <w:szCs w:val="26"/>
        </w:rPr>
      </w:pPr>
    </w:p>
    <w:p w14:paraId="0867D06D" w14:textId="77777777" w:rsidR="007F355B" w:rsidRPr="00340AFD" w:rsidRDefault="007F355B" w:rsidP="007F355B">
      <w:pPr>
        <w:pStyle w:val="a4"/>
        <w:numPr>
          <w:ilvl w:val="0"/>
          <w:numId w:val="5"/>
        </w:numPr>
        <w:suppressAutoHyphens w:val="0"/>
        <w:autoSpaceDE w:val="0"/>
        <w:adjustRightInd w:val="0"/>
        <w:jc w:val="center"/>
        <w:textAlignment w:val="auto"/>
        <w:rPr>
          <w:rFonts w:eastAsiaTheme="minorHAnsi"/>
          <w:b/>
          <w:sz w:val="22"/>
          <w:szCs w:val="22"/>
          <w:lang w:eastAsia="en-US"/>
        </w:rPr>
      </w:pPr>
      <w:r w:rsidRPr="00340AFD">
        <w:rPr>
          <w:rFonts w:eastAsiaTheme="minorHAnsi"/>
          <w:b/>
          <w:sz w:val="22"/>
          <w:szCs w:val="22"/>
          <w:lang w:eastAsia="en-US"/>
        </w:rPr>
        <w:t>УСЛОВИЯ И ПОРЯДОК ПРЕДОСТАВЛЕНИЯ СУБСИДИИ</w:t>
      </w:r>
    </w:p>
    <w:p w14:paraId="11B39960" w14:textId="77777777" w:rsidR="007F355B" w:rsidRPr="00340AFD" w:rsidRDefault="007F355B" w:rsidP="007F355B">
      <w:pPr>
        <w:suppressAutoHyphens w:val="0"/>
        <w:autoSpaceDE w:val="0"/>
        <w:adjustRightInd w:val="0"/>
        <w:jc w:val="center"/>
        <w:textAlignment w:val="auto"/>
        <w:rPr>
          <w:rFonts w:eastAsiaTheme="minorHAnsi"/>
          <w:sz w:val="26"/>
          <w:szCs w:val="26"/>
          <w:lang w:eastAsia="en-US"/>
        </w:rPr>
      </w:pPr>
    </w:p>
    <w:p w14:paraId="320FBF0F" w14:textId="40FD62A3" w:rsidR="007F355B" w:rsidRPr="00340AFD" w:rsidRDefault="007F355B" w:rsidP="0081126D">
      <w:pPr>
        <w:pStyle w:val="a4"/>
        <w:numPr>
          <w:ilvl w:val="1"/>
          <w:numId w:val="5"/>
        </w:numPr>
        <w:suppressAutoHyphens w:val="0"/>
        <w:autoSpaceDE w:val="0"/>
        <w:adjustRightInd w:val="0"/>
        <w:ind w:left="0" w:firstLine="709"/>
        <w:jc w:val="both"/>
        <w:textAlignment w:val="auto"/>
        <w:rPr>
          <w:sz w:val="26"/>
          <w:szCs w:val="26"/>
        </w:rPr>
      </w:pPr>
      <w:r w:rsidRPr="00340AFD">
        <w:rPr>
          <w:sz w:val="26"/>
          <w:szCs w:val="26"/>
        </w:rPr>
        <w:t xml:space="preserve">Размер </w:t>
      </w:r>
      <w:r w:rsidR="00211B9C" w:rsidRPr="00340AFD">
        <w:rPr>
          <w:sz w:val="26"/>
          <w:szCs w:val="26"/>
        </w:rPr>
        <w:t>С</w:t>
      </w:r>
      <w:r w:rsidRPr="00340AFD">
        <w:rPr>
          <w:sz w:val="26"/>
          <w:szCs w:val="26"/>
        </w:rPr>
        <w:t xml:space="preserve">убсидии </w:t>
      </w:r>
      <w:r w:rsidR="0005146B" w:rsidRPr="00340AFD">
        <w:rPr>
          <w:sz w:val="26"/>
          <w:szCs w:val="26"/>
        </w:rPr>
        <w:t>определяется</w:t>
      </w:r>
      <w:r w:rsidRPr="00340AFD">
        <w:rPr>
          <w:sz w:val="26"/>
          <w:szCs w:val="26"/>
        </w:rPr>
        <w:t xml:space="preserve"> на основании </w:t>
      </w:r>
      <w:r w:rsidR="0005146B" w:rsidRPr="00340AFD">
        <w:rPr>
          <w:sz w:val="26"/>
          <w:szCs w:val="26"/>
        </w:rPr>
        <w:t>сметной стоимости</w:t>
      </w:r>
      <w:r w:rsidRPr="00340AFD">
        <w:rPr>
          <w:sz w:val="26"/>
          <w:szCs w:val="26"/>
        </w:rPr>
        <w:t xml:space="preserve"> </w:t>
      </w:r>
      <w:r w:rsidR="0005146B" w:rsidRPr="00340AFD">
        <w:rPr>
          <w:sz w:val="26"/>
          <w:szCs w:val="26"/>
        </w:rPr>
        <w:t xml:space="preserve">(при наличии), </w:t>
      </w:r>
      <w:r w:rsidRPr="00340AFD">
        <w:rPr>
          <w:sz w:val="26"/>
          <w:szCs w:val="26"/>
        </w:rPr>
        <w:t>либо по укрупненным показателям на основании стоимости работ по объектам-аналогам.</w:t>
      </w:r>
      <w:r w:rsidR="0005146B" w:rsidRPr="00340AFD">
        <w:rPr>
          <w:sz w:val="26"/>
          <w:szCs w:val="26"/>
        </w:rPr>
        <w:t xml:space="preserve"> В случаях определения размера субсидий на основании стоимости работ объектов-аналогов, п</w:t>
      </w:r>
      <w:r w:rsidR="006A7A15" w:rsidRPr="00340AFD">
        <w:rPr>
          <w:sz w:val="26"/>
          <w:szCs w:val="26"/>
        </w:rPr>
        <w:t>осле</w:t>
      </w:r>
      <w:r w:rsidR="0005146B" w:rsidRPr="00340AFD">
        <w:rPr>
          <w:sz w:val="26"/>
          <w:szCs w:val="26"/>
        </w:rPr>
        <w:t xml:space="preserve"> определени</w:t>
      </w:r>
      <w:r w:rsidR="006A7A15" w:rsidRPr="00340AFD">
        <w:rPr>
          <w:sz w:val="26"/>
          <w:szCs w:val="26"/>
        </w:rPr>
        <w:t>я</w:t>
      </w:r>
      <w:r w:rsidR="0005146B" w:rsidRPr="00340AFD">
        <w:rPr>
          <w:sz w:val="26"/>
          <w:szCs w:val="26"/>
        </w:rPr>
        <w:t xml:space="preserve"> сметной стоимости работ и проведени</w:t>
      </w:r>
      <w:r w:rsidR="006A7A15" w:rsidRPr="00340AFD">
        <w:rPr>
          <w:sz w:val="26"/>
          <w:szCs w:val="26"/>
        </w:rPr>
        <w:t>я</w:t>
      </w:r>
      <w:r w:rsidR="0005146B" w:rsidRPr="00340AFD">
        <w:rPr>
          <w:sz w:val="26"/>
          <w:szCs w:val="26"/>
        </w:rPr>
        <w:t xml:space="preserve"> экспертизы достоверности сметной стоимости работ </w:t>
      </w:r>
      <w:r w:rsidR="008834CC" w:rsidRPr="00340AFD">
        <w:rPr>
          <w:sz w:val="26"/>
          <w:szCs w:val="26"/>
        </w:rPr>
        <w:t>и предоставления соответствующих документов в соответствии с пунктом 2.16 настоящего Порядка</w:t>
      </w:r>
      <w:r w:rsidR="006A7A15" w:rsidRPr="00340AFD">
        <w:rPr>
          <w:sz w:val="26"/>
          <w:szCs w:val="26"/>
        </w:rPr>
        <w:t xml:space="preserve">, размер субсидии </w:t>
      </w:r>
      <w:r w:rsidR="008834CC" w:rsidRPr="00340AFD">
        <w:rPr>
          <w:sz w:val="26"/>
          <w:szCs w:val="26"/>
        </w:rPr>
        <w:t>может подлежать</w:t>
      </w:r>
      <w:r w:rsidR="006A7A15" w:rsidRPr="00340AFD">
        <w:rPr>
          <w:sz w:val="26"/>
          <w:szCs w:val="26"/>
        </w:rPr>
        <w:t xml:space="preserve"> корректировке</w:t>
      </w:r>
      <w:r w:rsidR="008834CC" w:rsidRPr="00340AFD">
        <w:rPr>
          <w:sz w:val="26"/>
          <w:szCs w:val="26"/>
        </w:rPr>
        <w:t xml:space="preserve"> на основании экспертизы достоверности сметной стоимости работ</w:t>
      </w:r>
      <w:r w:rsidR="006A7A15" w:rsidRPr="00340AFD">
        <w:rPr>
          <w:sz w:val="26"/>
          <w:szCs w:val="26"/>
        </w:rPr>
        <w:t>.</w:t>
      </w:r>
    </w:p>
    <w:p w14:paraId="21216B5B" w14:textId="21EB9159"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2.2. Субсидии предоставляются Получателям субсидий при условии их соответствия на первое число месяца, предшествующего месяцу, в котором планируется заключение Договора (за исключением сведений, указанных в подпункте «г» настоящего пункта, предоставляемых на дату выдачи территориальным органом Федеральной налоговой службы</w:t>
      </w:r>
      <w:r w:rsidR="001D17CE" w:rsidRPr="00340AFD">
        <w:rPr>
          <w:sz w:val="26"/>
          <w:szCs w:val="26"/>
        </w:rPr>
        <w:t>, а также сведений, указанных в подпункте «б» настоящего пункта, предоставляемых на дату подачи документов для заключения договора о предоставлении субсидии</w:t>
      </w:r>
      <w:r w:rsidR="00925265" w:rsidRPr="00340AFD">
        <w:rPr>
          <w:sz w:val="26"/>
          <w:szCs w:val="26"/>
        </w:rPr>
        <w:t xml:space="preserve">, а также </w:t>
      </w:r>
      <w:r w:rsidRPr="00340AFD">
        <w:rPr>
          <w:sz w:val="26"/>
          <w:szCs w:val="26"/>
        </w:rPr>
        <w:t>), следующим требованиям:</w:t>
      </w:r>
    </w:p>
    <w:p w14:paraId="77292A7A" w14:textId="014F8A9A" w:rsidR="008640DF" w:rsidRPr="00340AFD" w:rsidRDefault="007F355B" w:rsidP="007653F0">
      <w:pPr>
        <w:widowControl w:val="0"/>
        <w:suppressAutoHyphens w:val="0"/>
        <w:autoSpaceDE w:val="0"/>
        <w:ind w:firstLine="709"/>
        <w:jc w:val="both"/>
        <w:textAlignment w:val="auto"/>
        <w:rPr>
          <w:sz w:val="26"/>
          <w:szCs w:val="26"/>
        </w:rPr>
      </w:pPr>
      <w:r w:rsidRPr="00340AFD">
        <w:rPr>
          <w:sz w:val="26"/>
          <w:szCs w:val="26"/>
        </w:rPr>
        <w:t>а) у Получателя субсиди</w:t>
      </w:r>
      <w:r w:rsidR="0023382B" w:rsidRPr="00340AFD">
        <w:rPr>
          <w:sz w:val="26"/>
          <w:szCs w:val="26"/>
        </w:rPr>
        <w:t>и</w:t>
      </w:r>
      <w:r w:rsidRPr="00340AFD">
        <w:rPr>
          <w:sz w:val="26"/>
          <w:szCs w:val="26"/>
        </w:rPr>
        <w:t>, на первое число месяца, предшествующего месяцу, в котором п</w:t>
      </w:r>
      <w:r w:rsidR="00E61D38" w:rsidRPr="00340AFD">
        <w:rPr>
          <w:sz w:val="26"/>
          <w:szCs w:val="26"/>
        </w:rPr>
        <w:t xml:space="preserve">ланируется заключение Договора может быть </w:t>
      </w:r>
      <w:r w:rsidRPr="00340AFD">
        <w:rPr>
          <w:sz w:val="26"/>
          <w:szCs w:val="26"/>
        </w:rPr>
        <w:t>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E61D38" w:rsidRPr="00340AFD">
        <w:rPr>
          <w:sz w:val="26"/>
          <w:szCs w:val="26"/>
        </w:rPr>
        <w:t xml:space="preserve">, не превышающая 300 </w:t>
      </w:r>
      <w:r w:rsidR="003D465B" w:rsidRPr="00340AFD">
        <w:rPr>
          <w:sz w:val="26"/>
          <w:szCs w:val="26"/>
        </w:rPr>
        <w:t>тыс.рублей</w:t>
      </w:r>
      <w:r w:rsidRPr="00340AFD">
        <w:rPr>
          <w:sz w:val="26"/>
          <w:szCs w:val="26"/>
        </w:rPr>
        <w:t>;</w:t>
      </w:r>
    </w:p>
    <w:p w14:paraId="64EE49AF" w14:textId="2BC4614E" w:rsidR="007F355B" w:rsidRPr="00340AFD" w:rsidRDefault="007F355B" w:rsidP="007653F0">
      <w:pPr>
        <w:widowControl w:val="0"/>
        <w:suppressAutoHyphens w:val="0"/>
        <w:autoSpaceDE w:val="0"/>
        <w:ind w:firstLine="709"/>
        <w:jc w:val="both"/>
        <w:textAlignment w:val="auto"/>
        <w:rPr>
          <w:sz w:val="26"/>
          <w:szCs w:val="26"/>
        </w:rPr>
      </w:pPr>
      <w:r w:rsidRPr="00340AFD">
        <w:rPr>
          <w:sz w:val="26"/>
          <w:szCs w:val="26"/>
        </w:rPr>
        <w:t>б) у Получателя субсиди</w:t>
      </w:r>
      <w:r w:rsidR="0023382B" w:rsidRPr="00340AFD">
        <w:rPr>
          <w:sz w:val="26"/>
          <w:szCs w:val="26"/>
        </w:rPr>
        <w:t>и</w:t>
      </w:r>
      <w:r w:rsidRPr="00340AFD">
        <w:rPr>
          <w:sz w:val="26"/>
          <w:szCs w:val="26"/>
        </w:rPr>
        <w:t xml:space="preserve"> отсутствует просроченная задолженность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муниципального образования города Норильск;</w:t>
      </w:r>
    </w:p>
    <w:p w14:paraId="248DAB39" w14:textId="4C5B7CA5" w:rsidR="007F355B" w:rsidRPr="00340AFD" w:rsidRDefault="0023382B" w:rsidP="007653F0">
      <w:pPr>
        <w:widowControl w:val="0"/>
        <w:suppressAutoHyphens w:val="0"/>
        <w:autoSpaceDE w:val="0"/>
        <w:ind w:firstLine="709"/>
        <w:jc w:val="both"/>
        <w:textAlignment w:val="auto"/>
        <w:rPr>
          <w:sz w:val="26"/>
          <w:szCs w:val="26"/>
        </w:rPr>
      </w:pPr>
      <w:r w:rsidRPr="00340AFD">
        <w:rPr>
          <w:sz w:val="26"/>
          <w:szCs w:val="26"/>
        </w:rPr>
        <w:t>в) Получатели субсидий</w:t>
      </w:r>
      <w:r w:rsidR="007F355B" w:rsidRPr="00340AFD">
        <w:rPr>
          <w:sz w:val="26"/>
          <w:szCs w:val="26"/>
        </w:rPr>
        <w:t xml:space="preserve">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14:paraId="69EE6BB7" w14:textId="77777777" w:rsidR="007F355B" w:rsidRPr="00340AFD" w:rsidRDefault="007F355B" w:rsidP="007653F0">
      <w:pPr>
        <w:widowControl w:val="0"/>
        <w:suppressAutoHyphens w:val="0"/>
        <w:autoSpaceDE w:val="0"/>
        <w:ind w:firstLine="709"/>
        <w:jc w:val="both"/>
        <w:textAlignment w:val="auto"/>
        <w:rPr>
          <w:sz w:val="26"/>
          <w:szCs w:val="26"/>
        </w:rPr>
      </w:pPr>
      <w:r w:rsidRPr="00340AFD">
        <w:rPr>
          <w:sz w:val="26"/>
          <w:szCs w:val="26"/>
        </w:rPr>
        <w:t>г)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14:paraId="7AA74CA7" w14:textId="0D8AD2C3" w:rsidR="007F355B" w:rsidRPr="00340AFD" w:rsidRDefault="007F355B" w:rsidP="007653F0">
      <w:pPr>
        <w:widowControl w:val="0"/>
        <w:suppressAutoHyphens w:val="0"/>
        <w:autoSpaceDE w:val="0"/>
        <w:ind w:firstLine="709"/>
        <w:jc w:val="both"/>
        <w:textAlignment w:val="auto"/>
        <w:rPr>
          <w:sz w:val="26"/>
          <w:szCs w:val="26"/>
        </w:rPr>
      </w:pPr>
      <w:r w:rsidRPr="00340AFD">
        <w:rPr>
          <w:sz w:val="26"/>
          <w:szCs w:val="26"/>
        </w:rPr>
        <w:t>д) Получатель субсиди</w:t>
      </w:r>
      <w:r w:rsidR="0023382B" w:rsidRPr="00340AFD">
        <w:rPr>
          <w:sz w:val="26"/>
          <w:szCs w:val="26"/>
        </w:rPr>
        <w:t>и</w:t>
      </w:r>
      <w:r w:rsidRPr="00340AFD">
        <w:rPr>
          <w:sz w:val="26"/>
          <w:szCs w:val="26"/>
        </w:rPr>
        <w:t xml:space="preserve">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w:t>
      </w:r>
      <w:r w:rsidRPr="00340AFD">
        <w:rPr>
          <w:sz w:val="26"/>
          <w:szCs w:val="26"/>
        </w:rPr>
        <w:lastRenderedPageBreak/>
        <w:t>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7F34A890" w14:textId="29AB3D54" w:rsidR="007F355B" w:rsidRPr="00340AFD" w:rsidRDefault="007F355B" w:rsidP="007653F0">
      <w:pPr>
        <w:widowControl w:val="0"/>
        <w:suppressAutoHyphens w:val="0"/>
        <w:autoSpaceDE w:val="0"/>
        <w:ind w:firstLine="709"/>
        <w:jc w:val="both"/>
        <w:textAlignment w:val="auto"/>
        <w:rPr>
          <w:sz w:val="26"/>
          <w:szCs w:val="26"/>
        </w:rPr>
      </w:pPr>
      <w:r w:rsidRPr="00340AFD">
        <w:rPr>
          <w:sz w:val="26"/>
          <w:szCs w:val="26"/>
        </w:rPr>
        <w:t>е) Получатель субсиди</w:t>
      </w:r>
      <w:r w:rsidR="00075277" w:rsidRPr="00340AFD">
        <w:rPr>
          <w:sz w:val="26"/>
          <w:szCs w:val="26"/>
        </w:rPr>
        <w:t>и</w:t>
      </w:r>
      <w:r w:rsidRPr="00340AFD">
        <w:rPr>
          <w:sz w:val="26"/>
          <w:szCs w:val="26"/>
        </w:rPr>
        <w:t xml:space="preserve"> не получает средства из бюджета муниципального образования город Норильск в соответствии с иными муниципальными правовыми актами в целях финансового обеспечения затрат на виды работ, предусмотренные пунктом 1.2 настоящего П</w:t>
      </w:r>
      <w:r w:rsidR="00925265" w:rsidRPr="00340AFD">
        <w:rPr>
          <w:sz w:val="26"/>
          <w:szCs w:val="26"/>
        </w:rPr>
        <w:t xml:space="preserve">орядка; </w:t>
      </w:r>
    </w:p>
    <w:p w14:paraId="0CE78A24" w14:textId="1B52B341" w:rsidR="00925265" w:rsidRPr="00340AFD" w:rsidRDefault="00925265" w:rsidP="007653F0">
      <w:pPr>
        <w:widowControl w:val="0"/>
        <w:suppressAutoHyphens w:val="0"/>
        <w:autoSpaceDE w:val="0"/>
        <w:ind w:firstLine="709"/>
        <w:jc w:val="both"/>
        <w:textAlignment w:val="auto"/>
        <w:rPr>
          <w:sz w:val="26"/>
          <w:szCs w:val="26"/>
        </w:rPr>
      </w:pPr>
      <w:r w:rsidRPr="00340AFD">
        <w:rPr>
          <w:sz w:val="26"/>
          <w:szCs w:val="26"/>
        </w:rPr>
        <w:t xml:space="preserve">ж) </w:t>
      </w:r>
      <w:r w:rsidR="00A85AFD" w:rsidRPr="00340AFD">
        <w:rPr>
          <w:sz w:val="26"/>
          <w:szCs w:val="26"/>
        </w:rPr>
        <w:t>Получатель субсидии</w:t>
      </w:r>
      <w:r w:rsidR="00EF6E41" w:rsidRPr="00340AFD">
        <w:rPr>
          <w:sz w:val="26"/>
          <w:szCs w:val="26"/>
        </w:rPr>
        <w:t xml:space="preserve">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w:t>
      </w:r>
      <w:r w:rsidR="0052124F" w:rsidRPr="00340AFD">
        <w:rPr>
          <w:sz w:val="26"/>
          <w:szCs w:val="26"/>
        </w:rPr>
        <w:t xml:space="preserve">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w:t>
      </w:r>
      <w:r w:rsidR="000227B8" w:rsidRPr="00340AFD">
        <w:rPr>
          <w:sz w:val="26"/>
          <w:szCs w:val="26"/>
        </w:rPr>
        <w:t>Ф</w:t>
      </w:r>
      <w:r w:rsidR="0052124F" w:rsidRPr="00340AFD">
        <w:rPr>
          <w:sz w:val="26"/>
          <w:szCs w:val="26"/>
        </w:rPr>
        <w:t>едерации, граждан Российской Федерации или российских юридических лиц, и (или) введением иностранными государствами, государственными обвинениями и (или) союзами</w:t>
      </w:r>
      <w:r w:rsidR="005866B7" w:rsidRPr="00340AFD">
        <w:rPr>
          <w:sz w:val="26"/>
          <w:szCs w:val="26"/>
        </w:rPr>
        <w:t xml:space="preserve"> и (или) государственными (межгосударственными) учреждениями иностранных государств или</w:t>
      </w:r>
      <w:r w:rsidR="0026435A" w:rsidRPr="00340AFD">
        <w:rPr>
          <w:sz w:val="26"/>
          <w:szCs w:val="26"/>
        </w:rPr>
        <w:t xml:space="preserve"> государственных объединений и (или) союзов мер ограничительного</w:t>
      </w:r>
      <w:r w:rsidR="00902931" w:rsidRPr="00340AFD">
        <w:rPr>
          <w:sz w:val="26"/>
          <w:szCs w:val="26"/>
        </w:rPr>
        <w:t xml:space="preserve"> характера.</w:t>
      </w:r>
      <w:r w:rsidR="0026435A" w:rsidRPr="00340AFD">
        <w:rPr>
          <w:sz w:val="26"/>
          <w:szCs w:val="26"/>
        </w:rPr>
        <w:t xml:space="preserve"> </w:t>
      </w:r>
    </w:p>
    <w:p w14:paraId="25559A9D" w14:textId="19C534F3" w:rsidR="005F7382" w:rsidRPr="00340AFD" w:rsidRDefault="008834CC" w:rsidP="0081126D">
      <w:pPr>
        <w:pStyle w:val="a4"/>
        <w:widowControl w:val="0"/>
        <w:numPr>
          <w:ilvl w:val="1"/>
          <w:numId w:val="8"/>
        </w:numPr>
        <w:suppressAutoHyphens w:val="0"/>
        <w:autoSpaceDE w:val="0"/>
        <w:ind w:left="0" w:firstLine="709"/>
        <w:jc w:val="both"/>
        <w:textAlignment w:val="auto"/>
        <w:rPr>
          <w:sz w:val="26"/>
          <w:szCs w:val="26"/>
        </w:rPr>
      </w:pPr>
      <w:r w:rsidRPr="00340AFD">
        <w:rPr>
          <w:sz w:val="26"/>
          <w:szCs w:val="26"/>
        </w:rPr>
        <w:t>УЖКХ в течении 10 (десяти) рабочих дней с даты внесения изменений в Муниципальную программу в части Списка объектов на очередной финансовый год и на плановый период, уведомляет Получателей субсидии об объеме средств в отношении каждого объекта, включенного в Список объектов</w:t>
      </w:r>
      <w:r w:rsidR="005F7382" w:rsidRPr="00340AFD">
        <w:rPr>
          <w:sz w:val="26"/>
          <w:szCs w:val="26"/>
        </w:rPr>
        <w:t>.</w:t>
      </w:r>
    </w:p>
    <w:p w14:paraId="4487A9E5" w14:textId="46F1B92D" w:rsidR="007F355B" w:rsidRPr="00340AFD" w:rsidRDefault="007F355B" w:rsidP="0081126D">
      <w:pPr>
        <w:widowControl w:val="0"/>
        <w:suppressAutoHyphens w:val="0"/>
        <w:autoSpaceDE w:val="0"/>
        <w:ind w:firstLine="709"/>
        <w:jc w:val="both"/>
        <w:textAlignment w:val="auto"/>
        <w:rPr>
          <w:sz w:val="26"/>
          <w:szCs w:val="26"/>
        </w:rPr>
      </w:pPr>
      <w:bookmarkStart w:id="3" w:name="P116"/>
      <w:bookmarkStart w:id="4" w:name="P117"/>
      <w:bookmarkEnd w:id="3"/>
      <w:bookmarkEnd w:id="4"/>
      <w:r w:rsidRPr="00340AFD">
        <w:rPr>
          <w:sz w:val="26"/>
          <w:szCs w:val="26"/>
        </w:rPr>
        <w:t>2.4. После получения уведомления УЖКХ, указанного в пункте 2.</w:t>
      </w:r>
      <w:r w:rsidR="00075277" w:rsidRPr="00340AFD">
        <w:rPr>
          <w:sz w:val="26"/>
          <w:szCs w:val="26"/>
        </w:rPr>
        <w:t>3 настоящего Порядка, Получатели</w:t>
      </w:r>
      <w:r w:rsidRPr="00340AFD">
        <w:rPr>
          <w:sz w:val="26"/>
          <w:szCs w:val="26"/>
        </w:rPr>
        <w:t xml:space="preserve"> субсиди</w:t>
      </w:r>
      <w:r w:rsidR="00075277" w:rsidRPr="00340AFD">
        <w:rPr>
          <w:sz w:val="26"/>
          <w:szCs w:val="26"/>
        </w:rPr>
        <w:t>й</w:t>
      </w:r>
      <w:r w:rsidRPr="00340AFD">
        <w:rPr>
          <w:sz w:val="26"/>
          <w:szCs w:val="26"/>
        </w:rPr>
        <w:t xml:space="preserve"> проводят конкурс по отбору подрядных организаций (далее - Конкурс) в соответствии с Порядком привлечения управляющими организациями, товариществами собственников жилья подрядных организаций для выполнения </w:t>
      </w:r>
      <w:r w:rsidR="0095474C" w:rsidRPr="00340AFD">
        <w:rPr>
          <w:sz w:val="26"/>
          <w:szCs w:val="26"/>
        </w:rPr>
        <w:t>мероприятий по</w:t>
      </w:r>
      <w:r w:rsidRPr="00340AFD">
        <w:rPr>
          <w:sz w:val="26"/>
          <w:szCs w:val="26"/>
        </w:rPr>
        <w:t xml:space="preserve"> термостабилизации грунтов под многоквартирными домами, расположенными на территории муниципального образования город Норильск, на основе конкурентного способа, утвержденным Получателем субсидии в соответствии с Типовым порядком привлечения управляющими организациями, товариществами собственников жилья подрядных организаций для оказания услуг и (или) выполнения работ по капитальному ремонту общего имущества в многоквартирных домах, расположенных на территории муниципального образования город Норильск, на основе конкурентного способа, утвержденным постановлением Администрации города Норильска, за исключением случая, когда Получатель субсидии обязан проводить Конкурс в соответствии с действующим у него Положением о закупке товаров, работ и услуг, разработанным и утвержденным в соответствии с Федеральным </w:t>
      </w:r>
      <w:hyperlink r:id="rId12" w:history="1">
        <w:r w:rsidRPr="00340AFD">
          <w:rPr>
            <w:sz w:val="26"/>
            <w:szCs w:val="26"/>
          </w:rPr>
          <w:t>законом</w:t>
        </w:r>
      </w:hyperlink>
      <w:r w:rsidRPr="00340AFD">
        <w:rPr>
          <w:sz w:val="26"/>
          <w:szCs w:val="26"/>
        </w:rPr>
        <w:t xml:space="preserve"> от 18.07.2011 № 223-ФЗ «О закупках товаров, работ, услуг отдельными видами юридических лиц». </w:t>
      </w:r>
    </w:p>
    <w:p w14:paraId="238D85EB" w14:textId="4259BF7A" w:rsidR="007F355B" w:rsidRPr="00340AFD" w:rsidRDefault="007F355B" w:rsidP="007653F0">
      <w:pPr>
        <w:widowControl w:val="0"/>
        <w:suppressAutoHyphens w:val="0"/>
        <w:autoSpaceDE w:val="0"/>
        <w:ind w:firstLine="709"/>
        <w:jc w:val="both"/>
        <w:textAlignment w:val="auto"/>
        <w:rPr>
          <w:sz w:val="26"/>
          <w:szCs w:val="26"/>
        </w:rPr>
      </w:pPr>
      <w:r w:rsidRPr="00340AFD">
        <w:rPr>
          <w:sz w:val="26"/>
          <w:szCs w:val="26"/>
        </w:rPr>
        <w:t xml:space="preserve">В 2022 году Конкурс в соответствии с Порядком привлечения управляющими организациями, товариществами собственников жилья подрядных организаций для выполнения </w:t>
      </w:r>
      <w:r w:rsidR="0095474C" w:rsidRPr="00340AFD">
        <w:rPr>
          <w:sz w:val="26"/>
          <w:szCs w:val="26"/>
        </w:rPr>
        <w:t>мероприятий</w:t>
      </w:r>
      <w:r w:rsidRPr="00340AFD">
        <w:rPr>
          <w:sz w:val="26"/>
          <w:szCs w:val="26"/>
        </w:rPr>
        <w:t xml:space="preserve"> </w:t>
      </w:r>
      <w:r w:rsidR="0095474C" w:rsidRPr="00340AFD">
        <w:rPr>
          <w:sz w:val="26"/>
          <w:szCs w:val="26"/>
        </w:rPr>
        <w:t xml:space="preserve">по </w:t>
      </w:r>
      <w:r w:rsidRPr="00340AFD">
        <w:rPr>
          <w:sz w:val="26"/>
          <w:szCs w:val="26"/>
        </w:rPr>
        <w:t>термостабилизации грунтов под многоквартирными домами, расположенными на территории муниципального о</w:t>
      </w:r>
      <w:r w:rsidR="00075277" w:rsidRPr="00340AFD">
        <w:rPr>
          <w:sz w:val="26"/>
          <w:szCs w:val="26"/>
        </w:rPr>
        <w:t>бразования город Норильск, проводится</w:t>
      </w:r>
      <w:r w:rsidRPr="00340AFD">
        <w:rPr>
          <w:sz w:val="26"/>
          <w:szCs w:val="26"/>
        </w:rPr>
        <w:t xml:space="preserve"> на основании письма заместителя Главы города Норильска по городскому хозяйству о проведении отбора подрядных организаций. </w:t>
      </w:r>
    </w:p>
    <w:p w14:paraId="0757460A" w14:textId="7D911E29" w:rsidR="007F355B" w:rsidRPr="00340AFD" w:rsidRDefault="007F355B" w:rsidP="007653F0">
      <w:pPr>
        <w:widowControl w:val="0"/>
        <w:suppressAutoHyphens w:val="0"/>
        <w:autoSpaceDE w:val="0"/>
        <w:ind w:firstLine="709"/>
        <w:jc w:val="both"/>
        <w:textAlignment w:val="auto"/>
        <w:rPr>
          <w:sz w:val="26"/>
          <w:szCs w:val="26"/>
        </w:rPr>
      </w:pPr>
      <w:r w:rsidRPr="00340AFD">
        <w:rPr>
          <w:sz w:val="26"/>
          <w:szCs w:val="26"/>
        </w:rPr>
        <w:t>По результатам проведенн</w:t>
      </w:r>
      <w:r w:rsidR="00DA15BD" w:rsidRPr="00340AFD">
        <w:rPr>
          <w:sz w:val="26"/>
          <w:szCs w:val="26"/>
        </w:rPr>
        <w:t>ого Конкурса Получатели субсидий</w:t>
      </w:r>
      <w:r w:rsidRPr="00340AFD">
        <w:rPr>
          <w:sz w:val="26"/>
          <w:szCs w:val="26"/>
        </w:rPr>
        <w:t xml:space="preserve"> в течении 5 (пяти) </w:t>
      </w:r>
      <w:r w:rsidRPr="00340AFD">
        <w:rPr>
          <w:sz w:val="26"/>
          <w:szCs w:val="26"/>
        </w:rPr>
        <w:lastRenderedPageBreak/>
        <w:t xml:space="preserve">рабочих дней направляют в УЖКХ копии договоров подряда, копии договоров на разработку проектно-сметной документации. </w:t>
      </w:r>
    </w:p>
    <w:p w14:paraId="3A26B3EB" w14:textId="078F2E84"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2.5. Получатель субсидии обязан осуществлять строительный контроль за проведением работ по термостабилизации грунтов под многоквартирными домами в соответствии с Постановлением Правительства Российско</w:t>
      </w:r>
      <w:r w:rsidR="00075277" w:rsidRPr="00340AFD">
        <w:rPr>
          <w:sz w:val="26"/>
          <w:szCs w:val="26"/>
        </w:rPr>
        <w:t>й Федерации № 468 от 21.06.2010</w:t>
      </w:r>
      <w:r w:rsidR="003567EB" w:rsidRPr="00340AFD">
        <w:rPr>
          <w:sz w:val="26"/>
          <w:szCs w:val="26"/>
        </w:rPr>
        <w:t xml:space="preserve">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14:paraId="79D10061" w14:textId="170396B2" w:rsidR="007F355B" w:rsidRPr="00340AFD" w:rsidRDefault="007F355B" w:rsidP="0081126D">
      <w:pPr>
        <w:widowControl w:val="0"/>
        <w:suppressAutoHyphens w:val="0"/>
        <w:autoSpaceDE w:val="0"/>
        <w:ind w:firstLine="709"/>
        <w:jc w:val="both"/>
        <w:textAlignment w:val="auto"/>
        <w:rPr>
          <w:sz w:val="26"/>
          <w:szCs w:val="26"/>
        </w:rPr>
      </w:pPr>
      <w:bookmarkStart w:id="5" w:name="P123"/>
      <w:bookmarkEnd w:id="5"/>
      <w:r w:rsidRPr="00340AFD">
        <w:rPr>
          <w:sz w:val="26"/>
          <w:szCs w:val="26"/>
        </w:rPr>
        <w:t xml:space="preserve">2.6. Получатели субсидий для заключения Договора в течении месяца с даты получения уведомления, указанного в </w:t>
      </w:r>
      <w:hyperlink w:anchor="P116" w:history="1">
        <w:r w:rsidRPr="00340AFD">
          <w:rPr>
            <w:sz w:val="26"/>
            <w:szCs w:val="26"/>
          </w:rPr>
          <w:t>пункте 2.</w:t>
        </w:r>
      </w:hyperlink>
      <w:r w:rsidRPr="00340AFD">
        <w:rPr>
          <w:sz w:val="26"/>
          <w:szCs w:val="26"/>
        </w:rPr>
        <w:t>3 настоящего Порядка, представляют в УЖКХ следующие документы</w:t>
      </w:r>
      <w:r w:rsidR="0027728D" w:rsidRPr="00340AFD">
        <w:rPr>
          <w:sz w:val="26"/>
          <w:szCs w:val="26"/>
        </w:rPr>
        <w:t xml:space="preserve"> (предоставление документов в 2022 году осуществляется Получателем субсидии в течение месяца с даты вступления в силу настоящего Порядка)</w:t>
      </w:r>
      <w:r w:rsidRPr="00340AFD">
        <w:rPr>
          <w:sz w:val="26"/>
          <w:szCs w:val="26"/>
        </w:rPr>
        <w:t>:</w:t>
      </w:r>
    </w:p>
    <w:p w14:paraId="62088A6A"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а) копии учредительных документов Получателя субсидии;</w:t>
      </w:r>
    </w:p>
    <w:p w14:paraId="7CB2E40A"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б) копию выписки из Единого государственного реестра юридических лиц, по состоянию на первое число месяца, предшествующего месяцу, в котором планируется заключение Договора;</w:t>
      </w:r>
    </w:p>
    <w:p w14:paraId="75E3442C"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в)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первое число месяца, предшествующего месяцу, в котором планируется заключение Договора;</w:t>
      </w:r>
    </w:p>
    <w:p w14:paraId="2ABB4598"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г) справку территориального органа Фонда социального страхования Российской Федерации о состоянии расчетов по страховым взносам, пеням и штрафам по обязательному социальному страхованию от несчастных случаев на производстве и профессиональных заболеваний по состоянию на первое число месяца, предшествующего месяцу, в котором планируется заключение Договора;</w:t>
      </w:r>
    </w:p>
    <w:p w14:paraId="6D69AA90"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д) справку Управления имущества Администрации города Норильска о наличии/отсутствии задолженности перед бюджетом муниципального образования город Норильск по арендной плате, неустойке (пеня, штрафы) по договорам аренды муниципального имущества, в том числе по договорам аренды земельных участков, по состоянию на первое число месяца, предшествующего месяцу, в котором планируется заключение Договора;</w:t>
      </w:r>
    </w:p>
    <w:p w14:paraId="09C1480F"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е) выписки (справки) об открытии в российской кредитной организации расчетного счета для перечисления денежных средств Субсидии;</w:t>
      </w:r>
    </w:p>
    <w:p w14:paraId="56F610BC" w14:textId="6D0850E5"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ж) копии положительных заключений государственной экспертизы проектной документации (в случаях, установленных законодательством) и (или) копии заключений о достоверности (положительных заключений) определения смет</w:t>
      </w:r>
      <w:r w:rsidR="00E47C43" w:rsidRPr="00340AFD">
        <w:rPr>
          <w:sz w:val="26"/>
          <w:szCs w:val="26"/>
        </w:rPr>
        <w:t>ной стоимости выполняемых работ</w:t>
      </w:r>
      <w:r w:rsidRPr="00340AFD">
        <w:rPr>
          <w:sz w:val="26"/>
          <w:szCs w:val="26"/>
        </w:rPr>
        <w:t xml:space="preserve"> </w:t>
      </w:r>
      <w:r w:rsidR="00E47C43" w:rsidRPr="00340AFD">
        <w:rPr>
          <w:sz w:val="26"/>
          <w:szCs w:val="26"/>
        </w:rPr>
        <w:t>(</w:t>
      </w:r>
      <w:r w:rsidRPr="00340AFD">
        <w:rPr>
          <w:sz w:val="26"/>
          <w:szCs w:val="26"/>
        </w:rPr>
        <w:t>при наличии</w:t>
      </w:r>
      <w:r w:rsidR="00E47C43" w:rsidRPr="00340AFD">
        <w:rPr>
          <w:sz w:val="26"/>
          <w:szCs w:val="26"/>
        </w:rPr>
        <w:t>)</w:t>
      </w:r>
      <w:r w:rsidRPr="00340AFD">
        <w:rPr>
          <w:sz w:val="26"/>
          <w:szCs w:val="26"/>
        </w:rPr>
        <w:t>;</w:t>
      </w:r>
    </w:p>
    <w:p w14:paraId="38ECD95C" w14:textId="41B6FA60"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з) копию протокола общего собрания членов товарищества собственников жилья или собственников помещений в многоквартирном доме (управление которым осуществляется выбранной собственниками помещений управляющей организацией) о проведении работ ка</w:t>
      </w:r>
      <w:r w:rsidR="00075277" w:rsidRPr="00340AFD">
        <w:rPr>
          <w:sz w:val="26"/>
          <w:szCs w:val="26"/>
        </w:rPr>
        <w:t>пи</w:t>
      </w:r>
      <w:r w:rsidRPr="00340AFD">
        <w:rPr>
          <w:sz w:val="26"/>
          <w:szCs w:val="26"/>
        </w:rPr>
        <w:t xml:space="preserve">тального ремонта общего имущества в многоквартирном доме (работ по термостабилизации грунтов под многоквартирным домом), включенного в соответствии Муниципальной </w:t>
      </w:r>
      <w:hyperlink r:id="rId13" w:history="1">
        <w:r w:rsidRPr="00340AFD">
          <w:rPr>
            <w:sz w:val="26"/>
            <w:szCs w:val="26"/>
          </w:rPr>
          <w:t>программой</w:t>
        </w:r>
      </w:hyperlink>
      <w:r w:rsidRPr="00340AFD">
        <w:rPr>
          <w:sz w:val="26"/>
          <w:szCs w:val="26"/>
        </w:rPr>
        <w:t>.</w:t>
      </w:r>
    </w:p>
    <w:p w14:paraId="7FC8AEF3" w14:textId="77777777" w:rsidR="00C06BE2" w:rsidRPr="00340AFD" w:rsidRDefault="00C06BE2" w:rsidP="0081126D">
      <w:pPr>
        <w:widowControl w:val="0"/>
        <w:suppressAutoHyphens w:val="0"/>
        <w:autoSpaceDE w:val="0"/>
        <w:ind w:firstLine="709"/>
        <w:jc w:val="both"/>
        <w:textAlignment w:val="auto"/>
        <w:rPr>
          <w:sz w:val="26"/>
          <w:szCs w:val="26"/>
        </w:rPr>
      </w:pPr>
    </w:p>
    <w:p w14:paraId="715B68D3"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Управляющие организации в соответствии с требованиями жилищного законодательства инициируют проведение внеочередного общего собрания собственников помещений соответствующего многоквартирного дома для принятия </w:t>
      </w:r>
      <w:r w:rsidRPr="00340AFD">
        <w:rPr>
          <w:sz w:val="26"/>
          <w:szCs w:val="26"/>
        </w:rPr>
        <w:lastRenderedPageBreak/>
        <w:t>ими решения о проведении работ по термостабилизации грунтов под многоквартирным домом. При этом дата окончания приема решений собственников по вопросам, поставленным на голосование, не должна составлять менее одного месяца со дня направления собственникам помещений данного многоквартирного дома сообщения о проведении внеочередного общего собрания.</w:t>
      </w:r>
    </w:p>
    <w:p w14:paraId="5AD14EA7"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При отсутствии кворума для проведения внеочередного общего собрания собственников помещений в многоквартирном доме Получатель субсидии в срок не позднее одного месяца со дня окончания приема решений собственников помещений многоквартирного дома направляет ходатайство в УЖКХ о принятии органом местного самоуправления решения о проведении работ по термостабилизации грунтов под многоквартирным домом. К ходатайству Получатель субсидии предоставляет заверенные документы, подтверждающие проведение внеочередного общего собрания собственников помещений в многоквартирном доме по вопросу проведения работ по термостабилизации грунтом под многоквартирным домом: сообщение о проведении собрания, реестр вручения бланков решений собственников для голосования, списки присутствующих и приглашенных лиц, протокол подведения итогов голосования, протокол собрания.</w:t>
      </w:r>
    </w:p>
    <w:p w14:paraId="2AC33B01" w14:textId="13CE0FE1"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УЖКХ в течение 10 (десяти) рабочих дней с даты получения ходатайства от Получателя субсидий подготавливает проект правового акта Администрации города Норильска, </w:t>
      </w:r>
      <w:r w:rsidR="00DB0A59" w:rsidRPr="00340AFD">
        <w:rPr>
          <w:sz w:val="26"/>
          <w:szCs w:val="26"/>
        </w:rPr>
        <w:t>подлежащего изданию</w:t>
      </w:r>
      <w:r w:rsidRPr="00340AFD">
        <w:rPr>
          <w:sz w:val="26"/>
          <w:szCs w:val="26"/>
        </w:rPr>
        <w:t xml:space="preserve"> Главой города Норильска или иным уполномоченным им лицом</w:t>
      </w:r>
      <w:r w:rsidR="00075277" w:rsidRPr="00340AFD">
        <w:rPr>
          <w:sz w:val="26"/>
          <w:szCs w:val="26"/>
        </w:rPr>
        <w:t>,</w:t>
      </w:r>
      <w:r w:rsidRPr="00340AFD">
        <w:rPr>
          <w:sz w:val="26"/>
          <w:szCs w:val="26"/>
        </w:rPr>
        <w:t xml:space="preserve"> о проведении работ по термостабилизации грунто</w:t>
      </w:r>
      <w:r w:rsidR="00075277" w:rsidRPr="00340AFD">
        <w:rPr>
          <w:sz w:val="26"/>
          <w:szCs w:val="26"/>
        </w:rPr>
        <w:t>в</w:t>
      </w:r>
      <w:r w:rsidRPr="00340AFD">
        <w:rPr>
          <w:sz w:val="26"/>
          <w:szCs w:val="26"/>
        </w:rPr>
        <w:t xml:space="preserve"> под многоквартирным</w:t>
      </w:r>
      <w:r w:rsidR="00DB0A59" w:rsidRPr="00340AFD">
        <w:rPr>
          <w:sz w:val="26"/>
          <w:szCs w:val="26"/>
        </w:rPr>
        <w:t xml:space="preserve"> </w:t>
      </w:r>
      <w:r w:rsidRPr="00340AFD">
        <w:rPr>
          <w:sz w:val="26"/>
          <w:szCs w:val="26"/>
        </w:rPr>
        <w:t>домом</w:t>
      </w:r>
      <w:r w:rsidR="00DB0A59" w:rsidRPr="00340AFD">
        <w:rPr>
          <w:sz w:val="26"/>
          <w:szCs w:val="26"/>
        </w:rPr>
        <w:t xml:space="preserve"> </w:t>
      </w:r>
      <w:r w:rsidRPr="00340AFD">
        <w:rPr>
          <w:sz w:val="26"/>
          <w:szCs w:val="26"/>
        </w:rPr>
        <w:t>в соответствии с Муниципальной программой.</w:t>
      </w:r>
    </w:p>
    <w:p w14:paraId="1EBB6324" w14:textId="0E4AC876"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В течение </w:t>
      </w:r>
      <w:r w:rsidR="00E60AB7" w:rsidRPr="00340AFD">
        <w:rPr>
          <w:sz w:val="26"/>
          <w:szCs w:val="26"/>
        </w:rPr>
        <w:t>3 (</w:t>
      </w:r>
      <w:r w:rsidRPr="00340AFD">
        <w:rPr>
          <w:sz w:val="26"/>
          <w:szCs w:val="26"/>
        </w:rPr>
        <w:t>трех</w:t>
      </w:r>
      <w:r w:rsidR="00E60AB7" w:rsidRPr="00340AFD">
        <w:rPr>
          <w:sz w:val="26"/>
          <w:szCs w:val="26"/>
        </w:rPr>
        <w:t>)</w:t>
      </w:r>
      <w:r w:rsidRPr="00340AFD">
        <w:rPr>
          <w:sz w:val="26"/>
          <w:szCs w:val="26"/>
        </w:rPr>
        <w:t xml:space="preserve"> рабочих дней со дня издания правового акта о проведении работ по термостабилизации грунтов под многоквартирным</w:t>
      </w:r>
      <w:r w:rsidR="00DB0A59" w:rsidRPr="00340AFD">
        <w:rPr>
          <w:sz w:val="26"/>
          <w:szCs w:val="26"/>
        </w:rPr>
        <w:t xml:space="preserve"> </w:t>
      </w:r>
      <w:r w:rsidRPr="00340AFD">
        <w:rPr>
          <w:sz w:val="26"/>
          <w:szCs w:val="26"/>
        </w:rPr>
        <w:t>домом, УЖКХ направляет его копию Получателю субсидии, а Получатели субсидий</w:t>
      </w:r>
      <w:r w:rsidR="00C425E7" w:rsidRPr="00340AFD">
        <w:rPr>
          <w:sz w:val="26"/>
          <w:szCs w:val="26"/>
        </w:rPr>
        <w:t xml:space="preserve"> в течении 10 (десяти) рабочих дней</w:t>
      </w:r>
      <w:r w:rsidRPr="00340AFD">
        <w:rPr>
          <w:sz w:val="26"/>
          <w:szCs w:val="26"/>
        </w:rPr>
        <w:t xml:space="preserve"> уведомля</w:t>
      </w:r>
      <w:r w:rsidR="00E60AB7" w:rsidRPr="00340AFD">
        <w:rPr>
          <w:sz w:val="26"/>
          <w:szCs w:val="26"/>
        </w:rPr>
        <w:t>ют</w:t>
      </w:r>
      <w:r w:rsidRPr="00340AFD">
        <w:rPr>
          <w:sz w:val="26"/>
          <w:szCs w:val="26"/>
        </w:rPr>
        <w:t xml:space="preserve"> собственников помещений в этом многоквартирном доме о принятом решении путем размещения объявления на информационных досках в многоквартирном доме, и на официальных сайтах Получателей субсидий.</w:t>
      </w:r>
    </w:p>
    <w:p w14:paraId="15D72463" w14:textId="44686250"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и) </w:t>
      </w:r>
      <w:r w:rsidR="001D17CE" w:rsidRPr="00340AFD">
        <w:rPr>
          <w:sz w:val="26"/>
          <w:szCs w:val="26"/>
        </w:rPr>
        <w:t>справку, предоставленную на дату подачи документов для заключения договора о предоставлении субсидии, подписанную руководителем и главным бухгалтером и заверенную печатью Получателя субсидии (при наличии),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муниципальным образованием город Норильск (составляется Получателем в произвольной форме). Получатели субсидий несут ответственность за достоверность предоставленной информации.</w:t>
      </w:r>
    </w:p>
    <w:p w14:paraId="799BA84D" w14:textId="77777777" w:rsidR="007F355B" w:rsidRPr="00340AFD" w:rsidRDefault="007F355B" w:rsidP="0081126D">
      <w:pPr>
        <w:widowControl w:val="0"/>
        <w:suppressAutoHyphens w:val="0"/>
        <w:autoSpaceDE w:val="0"/>
        <w:ind w:firstLine="709"/>
        <w:jc w:val="both"/>
        <w:textAlignment w:val="auto"/>
        <w:rPr>
          <w:sz w:val="26"/>
          <w:szCs w:val="26"/>
        </w:rPr>
      </w:pPr>
      <w:bookmarkStart w:id="6" w:name="P141"/>
      <w:bookmarkStart w:id="7" w:name="P142"/>
      <w:bookmarkEnd w:id="6"/>
      <w:bookmarkEnd w:id="7"/>
      <w:r w:rsidRPr="00340AFD">
        <w:rPr>
          <w:sz w:val="26"/>
          <w:szCs w:val="26"/>
        </w:rPr>
        <w:t xml:space="preserve">к) копии договоров подряда, в том числе договоров на разработку проектно-сметной документации, заключенных в соответствии с </w:t>
      </w:r>
      <w:hyperlink w:anchor="P117" w:history="1">
        <w:r w:rsidRPr="00340AFD">
          <w:rPr>
            <w:sz w:val="26"/>
            <w:szCs w:val="26"/>
          </w:rPr>
          <w:t>пунктом 2.</w:t>
        </w:r>
      </w:hyperlink>
      <w:r w:rsidRPr="00340AFD">
        <w:rPr>
          <w:sz w:val="26"/>
          <w:szCs w:val="26"/>
        </w:rPr>
        <w:t>4 настоящего Порядка, при наличии;</w:t>
      </w:r>
    </w:p>
    <w:p w14:paraId="639496F8"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л) справку, выданную не более чем за два месяца до планируемой даты заключения Договора, территориальным органом Федеральной налоговой службы, подтверждающую отсутствие сведений в реестре дисквалифицированных лиц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14:paraId="567091D1"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Все документы, состоящие более чем из одного листа, должны быть скреплены и иметь лист-заверитель. Все копии документов должны быть заверены надлежащим </w:t>
      </w:r>
      <w:r w:rsidRPr="00340AFD">
        <w:rPr>
          <w:sz w:val="26"/>
          <w:szCs w:val="26"/>
        </w:rPr>
        <w:lastRenderedPageBreak/>
        <w:t>образом (слова «копия верна», должность, фамилия, инициалы и личная подпись единоличного исполнительного органа, печать Получателя субсидий (при наличии) и дата). Не допускается при оформлении любых документов, предусмотренных настоящим Порядком, использование факсимиле.</w:t>
      </w:r>
    </w:p>
    <w:p w14:paraId="3796E414" w14:textId="77777777" w:rsidR="007F355B" w:rsidRPr="00340AFD" w:rsidRDefault="007F355B" w:rsidP="0081126D">
      <w:pPr>
        <w:suppressAutoHyphens w:val="0"/>
        <w:autoSpaceDE w:val="0"/>
        <w:adjustRightInd w:val="0"/>
        <w:ind w:firstLine="540"/>
        <w:jc w:val="both"/>
        <w:textAlignment w:val="auto"/>
        <w:rPr>
          <w:sz w:val="26"/>
          <w:szCs w:val="26"/>
        </w:rPr>
      </w:pPr>
      <w:bookmarkStart w:id="8" w:name="P145"/>
      <w:bookmarkEnd w:id="8"/>
      <w:r w:rsidRPr="00340AFD">
        <w:rPr>
          <w:sz w:val="26"/>
          <w:szCs w:val="26"/>
        </w:rPr>
        <w:t xml:space="preserve">2.7. УЖКХ в течение 10 (десяти) рабочих дней со дня поступления документов, указанных в </w:t>
      </w:r>
      <w:hyperlink w:anchor="P123" w:history="1">
        <w:r w:rsidRPr="00340AFD">
          <w:rPr>
            <w:sz w:val="26"/>
            <w:szCs w:val="26"/>
          </w:rPr>
          <w:t>пункте 2.</w:t>
        </w:r>
      </w:hyperlink>
      <w:r w:rsidRPr="00340AFD">
        <w:rPr>
          <w:sz w:val="26"/>
          <w:szCs w:val="26"/>
        </w:rPr>
        <w:t xml:space="preserve">6 настоящего Порядка, и при отсутствии оснований для принятия решения об отказе в заключении Договора, указанных в </w:t>
      </w:r>
      <w:hyperlink w:anchor="P150" w:history="1">
        <w:r w:rsidRPr="00340AFD">
          <w:rPr>
            <w:sz w:val="26"/>
            <w:szCs w:val="26"/>
          </w:rPr>
          <w:t>подпункте 2.</w:t>
        </w:r>
      </w:hyperlink>
      <w:r w:rsidRPr="00340AFD">
        <w:rPr>
          <w:sz w:val="26"/>
          <w:szCs w:val="26"/>
        </w:rPr>
        <w:t xml:space="preserve">8 настоящего Порядка, направляет Получателям субсидий, письменное уведомление за подписью директора УЖКХ о создании проекта Договора в ГИИС «Электронный бюджет». </w:t>
      </w:r>
    </w:p>
    <w:p w14:paraId="32B8B559" w14:textId="77777777"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Получатель субсидии в течение 3 (трех) рабочих дней с даты получения уведомления о заключении Договора подписывает Договор в ГИИС «Электронный бюджет».</w:t>
      </w:r>
    </w:p>
    <w:p w14:paraId="7311E840" w14:textId="77777777"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УЖКХ в течение 3 (трех) рабочих дней с даты подписания Договора Получателем субсидии в ГИИС «Электронный бюджет» подписывает Договор в ГИИС «Электронный бюджет».</w:t>
      </w:r>
    </w:p>
    <w:p w14:paraId="1107E60D" w14:textId="77777777" w:rsidR="007F355B" w:rsidRPr="00340AFD" w:rsidRDefault="007F355B" w:rsidP="0081126D">
      <w:pPr>
        <w:widowControl w:val="0"/>
        <w:suppressAutoHyphens w:val="0"/>
        <w:autoSpaceDE w:val="0"/>
        <w:ind w:firstLine="709"/>
        <w:jc w:val="both"/>
        <w:textAlignment w:val="auto"/>
        <w:rPr>
          <w:sz w:val="26"/>
          <w:szCs w:val="26"/>
        </w:rPr>
      </w:pPr>
      <w:bookmarkStart w:id="9" w:name="P150"/>
      <w:bookmarkEnd w:id="9"/>
      <w:r w:rsidRPr="00340AFD">
        <w:rPr>
          <w:sz w:val="26"/>
          <w:szCs w:val="26"/>
        </w:rPr>
        <w:t>2.8. Основаниями для принятия решения об отказе в заключении Договора являются:</w:t>
      </w:r>
    </w:p>
    <w:p w14:paraId="77112B81"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а) несоответствие представленных Получателем субсидии документов требованиям, определенным 2.6</w:t>
      </w:r>
      <w:hyperlink w:anchor="P123" w:history="1"/>
      <w:r w:rsidRPr="00340AFD">
        <w:rPr>
          <w:sz w:val="26"/>
          <w:szCs w:val="26"/>
        </w:rPr>
        <w:t xml:space="preserve"> настоящего Порядка, или непредставление (представление не в полном объеме) указанных документов;</w:t>
      </w:r>
    </w:p>
    <w:p w14:paraId="68BEE933"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б) установление факта недостоверности представленной Получателем субсидии информации;</w:t>
      </w:r>
    </w:p>
    <w:p w14:paraId="7F0534BF"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в) несоответствие Получателя субсидии требованиям, определенным </w:t>
      </w:r>
      <w:hyperlink w:anchor="P107" w:history="1">
        <w:r w:rsidRPr="00340AFD">
          <w:rPr>
            <w:sz w:val="26"/>
            <w:szCs w:val="26"/>
          </w:rPr>
          <w:t>пунктом 2.</w:t>
        </w:r>
      </w:hyperlink>
      <w:r w:rsidRPr="00340AFD">
        <w:rPr>
          <w:sz w:val="26"/>
          <w:szCs w:val="26"/>
        </w:rPr>
        <w:t>2 настоящего Порядка.</w:t>
      </w:r>
    </w:p>
    <w:p w14:paraId="05C580D2" w14:textId="72866081"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В случае принятия решения об отказе в заключении Договора, УЖКХ уведомляет о принятом решении Получателя субсидии путем направления (вручения) письменного уведомления за подписью директора УЖКХ, не позднее следующего рабочего дня по истечении срока, указанного в </w:t>
      </w:r>
      <w:r w:rsidR="00E60AB7" w:rsidRPr="00340AFD">
        <w:rPr>
          <w:sz w:val="26"/>
          <w:szCs w:val="26"/>
        </w:rPr>
        <w:t xml:space="preserve">абзаце </w:t>
      </w:r>
      <w:r w:rsidR="00651EB6" w:rsidRPr="00340AFD">
        <w:rPr>
          <w:sz w:val="26"/>
          <w:szCs w:val="26"/>
        </w:rPr>
        <w:t>первом</w:t>
      </w:r>
      <w:r w:rsidR="00651EB6" w:rsidRPr="00340AFD">
        <w:t xml:space="preserve"> </w:t>
      </w:r>
      <w:hyperlink w:anchor="P145" w:history="1">
        <w:r w:rsidR="00E60AB7" w:rsidRPr="00340AFD">
          <w:rPr>
            <w:sz w:val="26"/>
            <w:szCs w:val="26"/>
          </w:rPr>
          <w:t>пункта</w:t>
        </w:r>
        <w:r w:rsidRPr="00340AFD">
          <w:rPr>
            <w:sz w:val="26"/>
            <w:szCs w:val="26"/>
          </w:rPr>
          <w:t xml:space="preserve"> 2.</w:t>
        </w:r>
      </w:hyperlink>
      <w:r w:rsidRPr="00340AFD">
        <w:rPr>
          <w:sz w:val="26"/>
          <w:szCs w:val="26"/>
        </w:rPr>
        <w:t>7 настоящего Порядка.</w:t>
      </w:r>
    </w:p>
    <w:p w14:paraId="04EBAE77" w14:textId="54276EEF"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2.9. УЖКХ вправе приостановить предоставление субсидии</w:t>
      </w:r>
      <w:r w:rsidR="00E60AB7" w:rsidRPr="00340AFD">
        <w:rPr>
          <w:sz w:val="26"/>
          <w:szCs w:val="26"/>
        </w:rPr>
        <w:t xml:space="preserve"> </w:t>
      </w:r>
      <w:r w:rsidRPr="00340AFD">
        <w:rPr>
          <w:sz w:val="26"/>
          <w:szCs w:val="26"/>
        </w:rPr>
        <w:t xml:space="preserve">в случае установления им или поступления от органа муниципального финансового контроля информации о факте нарушения Получателем субсидий </w:t>
      </w:r>
      <w:r w:rsidR="00516CBE" w:rsidRPr="00340AFD">
        <w:rPr>
          <w:sz w:val="26"/>
          <w:szCs w:val="26"/>
        </w:rPr>
        <w:t xml:space="preserve">условий и </w:t>
      </w:r>
      <w:r w:rsidRPr="00340AFD">
        <w:rPr>
          <w:sz w:val="26"/>
          <w:szCs w:val="26"/>
        </w:rPr>
        <w:t>порядка предоставления субсиди</w:t>
      </w:r>
      <w:r w:rsidR="00E663ED" w:rsidRPr="00340AFD">
        <w:rPr>
          <w:sz w:val="26"/>
          <w:szCs w:val="26"/>
        </w:rPr>
        <w:t>и</w:t>
      </w:r>
      <w:r w:rsidRPr="00340AFD">
        <w:rPr>
          <w:sz w:val="26"/>
          <w:szCs w:val="26"/>
        </w:rPr>
        <w:t>,</w:t>
      </w:r>
      <w:r w:rsidR="00E60AB7" w:rsidRPr="00340AFD">
        <w:rPr>
          <w:sz w:val="26"/>
          <w:szCs w:val="26"/>
        </w:rPr>
        <w:t xml:space="preserve"> в том числе результатов предоставления Субсиди</w:t>
      </w:r>
      <w:r w:rsidR="00E663ED" w:rsidRPr="00340AFD">
        <w:rPr>
          <w:sz w:val="26"/>
          <w:szCs w:val="26"/>
        </w:rPr>
        <w:t>и</w:t>
      </w:r>
      <w:r w:rsidR="00E60AB7" w:rsidRPr="00340AFD">
        <w:rPr>
          <w:sz w:val="26"/>
          <w:szCs w:val="26"/>
        </w:rPr>
        <w:t>,</w:t>
      </w:r>
      <w:r w:rsidRPr="00340AFD">
        <w:rPr>
          <w:sz w:val="26"/>
          <w:szCs w:val="26"/>
        </w:rPr>
        <w:t xml:space="preserve"> предусмотренных настоящим Порядком и Договором, в том числе указания в документах, представленных Получателем субсиди</w:t>
      </w:r>
      <w:r w:rsidR="00E663ED" w:rsidRPr="00340AFD">
        <w:rPr>
          <w:sz w:val="26"/>
          <w:szCs w:val="26"/>
        </w:rPr>
        <w:t>и</w:t>
      </w:r>
      <w:r w:rsidRPr="00340AFD">
        <w:rPr>
          <w:sz w:val="26"/>
          <w:szCs w:val="26"/>
        </w:rPr>
        <w:t xml:space="preserve"> в соответствии с настоящим Порядком, недостоверной информации.</w:t>
      </w:r>
    </w:p>
    <w:p w14:paraId="6090CB38"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УЖКХ в течение 5 (пяти) рабочих дней с даты установления такого факта (поступления информации от органа муниципального финансового контроля) направляет в адрес Получателя субсидии требование об устранении данного нарушения в установленный УЖКХ срок за подписью директора УЖКХ и уведомляет о приостановлении предоставления субсидии.</w:t>
      </w:r>
    </w:p>
    <w:p w14:paraId="2DD101D4" w14:textId="3B8585A0"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2.10. В Договор могут быть внесены изменения путем заключения дополнительных соглашений, в части включения новых объектов по результатам проведенных конкурсов в соответствии с </w:t>
      </w:r>
      <w:hyperlink w:anchor="P142" w:history="1">
        <w:r w:rsidRPr="00340AFD">
          <w:rPr>
            <w:sz w:val="26"/>
            <w:szCs w:val="26"/>
          </w:rPr>
          <w:t>подпунктом «к» пункта 2.</w:t>
        </w:r>
      </w:hyperlink>
      <w:r w:rsidRPr="00340AFD">
        <w:rPr>
          <w:sz w:val="26"/>
          <w:szCs w:val="26"/>
        </w:rPr>
        <w:t xml:space="preserve">6 настоящего Порядка, не вошедших в Договор, </w:t>
      </w:r>
      <w:r w:rsidR="006A7A15" w:rsidRPr="00340AFD">
        <w:rPr>
          <w:sz w:val="26"/>
          <w:szCs w:val="26"/>
        </w:rPr>
        <w:t>но включенных в Список объектов, а также по итогам разработки сметной документации, прошедшей экспертизу.</w:t>
      </w:r>
    </w:p>
    <w:p w14:paraId="61034CAC" w14:textId="0049E23D" w:rsidR="00500BC2" w:rsidRPr="00340AFD" w:rsidRDefault="007F355B" w:rsidP="0081126D">
      <w:pPr>
        <w:suppressAutoHyphens w:val="0"/>
        <w:autoSpaceDE w:val="0"/>
        <w:adjustRightInd w:val="0"/>
        <w:ind w:firstLine="709"/>
        <w:jc w:val="both"/>
        <w:textAlignment w:val="auto"/>
        <w:rPr>
          <w:rFonts w:eastAsiaTheme="minorHAnsi"/>
          <w:sz w:val="26"/>
          <w:szCs w:val="26"/>
          <w:lang w:eastAsia="en-US"/>
        </w:rPr>
      </w:pPr>
      <w:r w:rsidRPr="00340AFD">
        <w:rPr>
          <w:sz w:val="26"/>
          <w:szCs w:val="26"/>
        </w:rPr>
        <w:t xml:space="preserve">2.11. </w:t>
      </w:r>
      <w:r w:rsidR="00500BC2" w:rsidRPr="00340AFD">
        <w:rPr>
          <w:rFonts w:eastAsiaTheme="minorHAnsi"/>
          <w:sz w:val="26"/>
          <w:szCs w:val="26"/>
          <w:lang w:eastAsia="en-US"/>
        </w:rPr>
        <w:t>Обязательными условиями предоставления Субсидии, включаемым</w:t>
      </w:r>
      <w:r w:rsidR="008B3A33" w:rsidRPr="00340AFD">
        <w:rPr>
          <w:rFonts w:eastAsiaTheme="minorHAnsi"/>
          <w:sz w:val="26"/>
          <w:szCs w:val="26"/>
          <w:lang w:eastAsia="en-US"/>
        </w:rPr>
        <w:t>и</w:t>
      </w:r>
      <w:r w:rsidR="00500BC2" w:rsidRPr="00340AFD">
        <w:rPr>
          <w:rFonts w:eastAsiaTheme="minorHAnsi"/>
          <w:sz w:val="26"/>
          <w:szCs w:val="26"/>
          <w:lang w:eastAsia="en-US"/>
        </w:rPr>
        <w:t xml:space="preserve"> в Договор, являются:</w:t>
      </w:r>
    </w:p>
    <w:p w14:paraId="2F475217" w14:textId="67EE5A34"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lastRenderedPageBreak/>
        <w:t>- согласие Получателя субсидии</w:t>
      </w:r>
      <w:r w:rsidR="00ED3FCC" w:rsidRPr="00340AFD">
        <w:rPr>
          <w:sz w:val="26"/>
          <w:szCs w:val="26"/>
        </w:rPr>
        <w:t>,</w:t>
      </w:r>
      <w:r w:rsidRPr="00340AFD">
        <w:rPr>
          <w:sz w:val="26"/>
          <w:szCs w:val="26"/>
        </w:rPr>
        <w:t xml:space="preserve"> лиц, </w:t>
      </w:r>
      <w:r w:rsidR="00ED3FCC" w:rsidRPr="00340AFD">
        <w:rPr>
          <w:sz w:val="26"/>
          <w:szCs w:val="26"/>
        </w:rPr>
        <w:t>получающих средства на основании договоров</w:t>
      </w:r>
      <w:r w:rsidRPr="00340AFD">
        <w:rPr>
          <w:sz w:val="26"/>
          <w:szCs w:val="26"/>
        </w:rPr>
        <w:t xml:space="preserve"> (соглашени</w:t>
      </w:r>
      <w:r w:rsidR="00ED3FCC" w:rsidRPr="00340AFD">
        <w:rPr>
          <w:sz w:val="26"/>
          <w:szCs w:val="26"/>
        </w:rPr>
        <w:t>й</w:t>
      </w:r>
      <w:r w:rsidRPr="00340AFD">
        <w:rPr>
          <w:sz w:val="26"/>
          <w:szCs w:val="26"/>
        </w:rPr>
        <w:t>), заключенны</w:t>
      </w:r>
      <w:r w:rsidR="00ED3FCC" w:rsidRPr="00340AFD">
        <w:rPr>
          <w:sz w:val="26"/>
          <w:szCs w:val="26"/>
        </w:rPr>
        <w:t>х</w:t>
      </w:r>
      <w:r w:rsidRPr="00340AFD">
        <w:rPr>
          <w:sz w:val="26"/>
          <w:szCs w:val="26"/>
        </w:rPr>
        <w:t xml:space="preserve"> </w:t>
      </w:r>
      <w:r w:rsidR="00D40F31" w:rsidRPr="00340AFD">
        <w:rPr>
          <w:sz w:val="26"/>
          <w:szCs w:val="26"/>
        </w:rPr>
        <w:t xml:space="preserve">с Получателем субсидии </w:t>
      </w:r>
      <w:r w:rsidRPr="00340AFD">
        <w:rPr>
          <w:sz w:val="26"/>
          <w:szCs w:val="26"/>
        </w:rPr>
        <w:t>(за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w:t>
      </w:r>
      <w:r w:rsidR="00D40F31" w:rsidRPr="00340AFD">
        <w:rPr>
          <w:sz w:val="26"/>
          <w:szCs w:val="26"/>
        </w:rPr>
        <w:t xml:space="preserve"> </w:t>
      </w:r>
      <w:r w:rsidR="0085089D" w:rsidRPr="00340AFD">
        <w:rPr>
          <w:sz w:val="26"/>
          <w:szCs w:val="26"/>
        </w:rPr>
        <w:t xml:space="preserve">УЖКХ </w:t>
      </w:r>
      <w:r w:rsidR="00D40F31" w:rsidRPr="00340AFD">
        <w:rPr>
          <w:sz w:val="26"/>
          <w:szCs w:val="26"/>
        </w:rPr>
        <w:t>в отношении их проверки</w:t>
      </w:r>
      <w:r w:rsidRPr="00340AFD">
        <w:rPr>
          <w:sz w:val="26"/>
          <w:szCs w:val="26"/>
        </w:rPr>
        <w:t xml:space="preserve"> соблюдения </w:t>
      </w:r>
      <w:r w:rsidR="00A47CB9" w:rsidRPr="00340AFD">
        <w:rPr>
          <w:sz w:val="26"/>
          <w:szCs w:val="26"/>
        </w:rPr>
        <w:t>условий</w:t>
      </w:r>
      <w:r w:rsidRPr="00340AFD">
        <w:rPr>
          <w:sz w:val="26"/>
          <w:szCs w:val="26"/>
        </w:rPr>
        <w:t xml:space="preserve"> и порядка предоставления</w:t>
      </w:r>
      <w:r w:rsidR="00A47CB9" w:rsidRPr="00340AFD">
        <w:rPr>
          <w:sz w:val="26"/>
          <w:szCs w:val="26"/>
        </w:rPr>
        <w:t xml:space="preserve"> Субсидии, </w:t>
      </w:r>
      <w:r w:rsidRPr="00340AFD">
        <w:rPr>
          <w:sz w:val="26"/>
          <w:szCs w:val="26"/>
        </w:rPr>
        <w:t>в том числе в части достижения резу</w:t>
      </w:r>
      <w:r w:rsidR="00A47CB9" w:rsidRPr="00340AFD">
        <w:rPr>
          <w:sz w:val="26"/>
          <w:szCs w:val="26"/>
        </w:rPr>
        <w:t xml:space="preserve">льтатов предоставления субсидии, а также проверки </w:t>
      </w:r>
      <w:r w:rsidR="00C77E1D" w:rsidRPr="00340AFD">
        <w:rPr>
          <w:sz w:val="26"/>
          <w:szCs w:val="26"/>
        </w:rPr>
        <w:t xml:space="preserve">органами муниципального финансового контроля соблюдения Получателем субсидии </w:t>
      </w:r>
      <w:r w:rsidR="00516CBE" w:rsidRPr="00340AFD">
        <w:rPr>
          <w:sz w:val="26"/>
          <w:szCs w:val="26"/>
        </w:rPr>
        <w:t xml:space="preserve">условий и </w:t>
      </w:r>
      <w:r w:rsidR="00C77E1D" w:rsidRPr="00340AFD">
        <w:rPr>
          <w:sz w:val="26"/>
          <w:szCs w:val="26"/>
        </w:rPr>
        <w:t xml:space="preserve">порядка предоставления Субсидии в соответствии со статьями 268.1 и 269.2 Бюджетного Кодекса Российской Федерации, </w:t>
      </w:r>
      <w:r w:rsidR="008B1760" w:rsidRPr="00340AFD">
        <w:rPr>
          <w:sz w:val="26"/>
          <w:szCs w:val="26"/>
        </w:rPr>
        <w:t>и на включение таких положений в Договор</w:t>
      </w:r>
      <w:r w:rsidRPr="00340AFD">
        <w:rPr>
          <w:sz w:val="26"/>
          <w:szCs w:val="26"/>
        </w:rPr>
        <w:t>;</w:t>
      </w:r>
    </w:p>
    <w:p w14:paraId="5E2513F2" w14:textId="13E832F5"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 запрет приобретения Получателем субсиди</w:t>
      </w:r>
      <w:r w:rsidR="008B1760" w:rsidRPr="00340AFD">
        <w:rPr>
          <w:sz w:val="26"/>
          <w:szCs w:val="26"/>
        </w:rPr>
        <w:t>и</w:t>
      </w:r>
      <w:r w:rsidRPr="00340AFD">
        <w:rPr>
          <w:sz w:val="26"/>
          <w:szCs w:val="26"/>
        </w:rPr>
        <w:t xml:space="preserve">, а также лицами, являющимися поставщиками (подрядчиками, исполнителями) по договорам (соглашениям), заключенным в целях исполнения обязательств по Договору,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w:t>
      </w:r>
      <w:r w:rsidR="00244EEA" w:rsidRPr="00340AFD">
        <w:rPr>
          <w:sz w:val="26"/>
          <w:szCs w:val="26"/>
        </w:rPr>
        <w:t>результатов</w:t>
      </w:r>
      <w:r w:rsidRPr="00340AFD">
        <w:rPr>
          <w:sz w:val="26"/>
          <w:szCs w:val="26"/>
        </w:rPr>
        <w:t xml:space="preserve"> предоставления средств Субсидии иных операций;</w:t>
      </w:r>
    </w:p>
    <w:p w14:paraId="4F7B11B7" w14:textId="5BA64226"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 xml:space="preserve">- в случае уменьшения </w:t>
      </w:r>
      <w:r w:rsidR="0039421E" w:rsidRPr="00340AFD">
        <w:rPr>
          <w:sz w:val="26"/>
          <w:szCs w:val="26"/>
        </w:rPr>
        <w:t>УЖКХ</w:t>
      </w:r>
      <w:r w:rsidRPr="00340AFD">
        <w:rPr>
          <w:sz w:val="26"/>
          <w:szCs w:val="26"/>
        </w:rPr>
        <w:t xml:space="preserve"> ранее доведенных лимитов бюджетных обязательств, приводящего к невозможности предоставления </w:t>
      </w:r>
      <w:r w:rsidR="0039421E" w:rsidRPr="00340AFD">
        <w:rPr>
          <w:sz w:val="26"/>
          <w:szCs w:val="26"/>
        </w:rPr>
        <w:t>С</w:t>
      </w:r>
      <w:r w:rsidRPr="00340AFD">
        <w:rPr>
          <w:sz w:val="26"/>
          <w:szCs w:val="26"/>
        </w:rPr>
        <w:t>убсидии в размере, определенном в Договоре, условия о согласовании новых условий Договора или о расторжении Договора при недостижении согл</w:t>
      </w:r>
      <w:r w:rsidR="003906F2" w:rsidRPr="00340AFD">
        <w:rPr>
          <w:sz w:val="26"/>
          <w:szCs w:val="26"/>
        </w:rPr>
        <w:t>асия по новым условиям Договора.</w:t>
      </w:r>
    </w:p>
    <w:p w14:paraId="588CA1B3" w14:textId="1A3A6D12" w:rsidR="007D5F40" w:rsidRPr="00340AFD" w:rsidRDefault="007F355B" w:rsidP="0081126D">
      <w:pPr>
        <w:ind w:firstLine="709"/>
        <w:jc w:val="both"/>
        <w:rPr>
          <w:sz w:val="26"/>
          <w:szCs w:val="26"/>
        </w:rPr>
      </w:pPr>
      <w:r w:rsidRPr="00340AFD">
        <w:rPr>
          <w:sz w:val="26"/>
          <w:szCs w:val="26"/>
        </w:rPr>
        <w:t>2.12. Результатом предоставления субсидий является количество многоквартирных домов</w:t>
      </w:r>
      <w:r w:rsidR="00340CE4" w:rsidRPr="00340AFD">
        <w:rPr>
          <w:sz w:val="26"/>
          <w:szCs w:val="26"/>
        </w:rPr>
        <w:t>,</w:t>
      </w:r>
      <w:r w:rsidR="00746B0A" w:rsidRPr="00340AFD">
        <w:rPr>
          <w:sz w:val="26"/>
          <w:szCs w:val="26"/>
        </w:rPr>
        <w:t xml:space="preserve"> </w:t>
      </w:r>
      <w:r w:rsidR="00C112E4" w:rsidRPr="00340AFD">
        <w:rPr>
          <w:sz w:val="26"/>
          <w:szCs w:val="26"/>
        </w:rPr>
        <w:t xml:space="preserve">работы </w:t>
      </w:r>
      <w:r w:rsidR="00746B0A" w:rsidRPr="00340AFD">
        <w:rPr>
          <w:sz w:val="26"/>
          <w:szCs w:val="26"/>
        </w:rPr>
        <w:t>по которым завершены,</w:t>
      </w:r>
      <w:r w:rsidR="00C112E4" w:rsidRPr="00340AFD">
        <w:rPr>
          <w:sz w:val="26"/>
          <w:szCs w:val="26"/>
        </w:rPr>
        <w:t xml:space="preserve"> </w:t>
      </w:r>
      <w:r w:rsidR="00340CE4" w:rsidRPr="00340AFD">
        <w:rPr>
          <w:sz w:val="26"/>
          <w:szCs w:val="26"/>
        </w:rPr>
        <w:t xml:space="preserve">а также </w:t>
      </w:r>
      <w:r w:rsidR="00080B92" w:rsidRPr="00340AFD">
        <w:rPr>
          <w:sz w:val="26"/>
          <w:szCs w:val="26"/>
        </w:rPr>
        <w:t xml:space="preserve">разработанная </w:t>
      </w:r>
      <w:r w:rsidR="00C112E4" w:rsidRPr="00340AFD">
        <w:rPr>
          <w:sz w:val="26"/>
          <w:szCs w:val="26"/>
        </w:rPr>
        <w:t xml:space="preserve">проектная документация </w:t>
      </w:r>
      <w:r w:rsidR="00340CE4" w:rsidRPr="00340AFD">
        <w:rPr>
          <w:sz w:val="26"/>
          <w:szCs w:val="26"/>
        </w:rPr>
        <w:t xml:space="preserve">по объектам </w:t>
      </w:r>
      <w:r w:rsidR="00C112E4" w:rsidRPr="00340AFD">
        <w:rPr>
          <w:sz w:val="26"/>
          <w:szCs w:val="26"/>
        </w:rPr>
        <w:t>в случа</w:t>
      </w:r>
      <w:r w:rsidR="00340CE4" w:rsidRPr="00340AFD">
        <w:rPr>
          <w:sz w:val="26"/>
          <w:szCs w:val="26"/>
        </w:rPr>
        <w:t>ях, когда проектная документация и строительно-монтажные работы на объектах выполняются в разные годы реализации Муниципальной программы.</w:t>
      </w:r>
      <w:r w:rsidR="00C112E4" w:rsidRPr="00340AFD">
        <w:rPr>
          <w:sz w:val="26"/>
          <w:szCs w:val="26"/>
        </w:rPr>
        <w:t xml:space="preserve"> </w:t>
      </w:r>
    </w:p>
    <w:p w14:paraId="6682547E" w14:textId="453098FD" w:rsidR="007F355B" w:rsidRPr="00340AFD" w:rsidRDefault="007F355B" w:rsidP="0081126D">
      <w:pPr>
        <w:ind w:firstLine="709"/>
        <w:jc w:val="both"/>
        <w:rPr>
          <w:sz w:val="26"/>
          <w:szCs w:val="26"/>
        </w:rPr>
      </w:pPr>
      <w:bookmarkStart w:id="10" w:name="P189"/>
      <w:bookmarkEnd w:id="10"/>
      <w:r w:rsidRPr="00340AFD">
        <w:rPr>
          <w:sz w:val="26"/>
          <w:szCs w:val="26"/>
        </w:rPr>
        <w:t xml:space="preserve">Показателем, необходимым для достижения результата предоставления субсидии, является </w:t>
      </w:r>
      <w:r w:rsidR="00340CE4" w:rsidRPr="00340AFD">
        <w:rPr>
          <w:sz w:val="26"/>
          <w:szCs w:val="26"/>
        </w:rPr>
        <w:t xml:space="preserve">соответствие </w:t>
      </w:r>
      <w:r w:rsidR="00C112E4" w:rsidRPr="00340AFD">
        <w:rPr>
          <w:sz w:val="26"/>
          <w:szCs w:val="26"/>
        </w:rPr>
        <w:t>количеств</w:t>
      </w:r>
      <w:r w:rsidR="00340CE4" w:rsidRPr="00340AFD">
        <w:rPr>
          <w:sz w:val="26"/>
          <w:szCs w:val="26"/>
        </w:rPr>
        <w:t>а</w:t>
      </w:r>
      <w:r w:rsidR="00C112E4" w:rsidRPr="00340AFD">
        <w:rPr>
          <w:sz w:val="26"/>
          <w:szCs w:val="26"/>
        </w:rPr>
        <w:t xml:space="preserve"> </w:t>
      </w:r>
      <w:r w:rsidR="00080B92" w:rsidRPr="00340AFD">
        <w:rPr>
          <w:sz w:val="26"/>
          <w:szCs w:val="26"/>
        </w:rPr>
        <w:t xml:space="preserve">завершенных </w:t>
      </w:r>
      <w:r w:rsidR="00C112E4" w:rsidRPr="00340AFD">
        <w:rPr>
          <w:sz w:val="26"/>
          <w:szCs w:val="26"/>
        </w:rPr>
        <w:t>объектов</w:t>
      </w:r>
      <w:r w:rsidR="00832F77" w:rsidRPr="00340AFD">
        <w:rPr>
          <w:sz w:val="26"/>
          <w:szCs w:val="26"/>
        </w:rPr>
        <w:t xml:space="preserve"> от числа объектов по Договору</w:t>
      </w:r>
      <w:r w:rsidR="00080B92" w:rsidRPr="00340AFD">
        <w:rPr>
          <w:sz w:val="26"/>
          <w:szCs w:val="26"/>
        </w:rPr>
        <w:t xml:space="preserve">, </w:t>
      </w:r>
      <w:r w:rsidR="00832F77" w:rsidRPr="00340AFD">
        <w:rPr>
          <w:sz w:val="26"/>
          <w:szCs w:val="26"/>
        </w:rPr>
        <w:t xml:space="preserve">соответствие </w:t>
      </w:r>
      <w:r w:rsidR="00340CE4" w:rsidRPr="00340AFD">
        <w:rPr>
          <w:sz w:val="26"/>
          <w:szCs w:val="26"/>
        </w:rPr>
        <w:t xml:space="preserve">количества </w:t>
      </w:r>
      <w:r w:rsidR="00080B92" w:rsidRPr="00340AFD">
        <w:rPr>
          <w:sz w:val="26"/>
          <w:szCs w:val="26"/>
        </w:rPr>
        <w:t>разработанной проектной документации</w:t>
      </w:r>
      <w:r w:rsidR="00832F77" w:rsidRPr="00340AFD">
        <w:rPr>
          <w:sz w:val="26"/>
          <w:szCs w:val="26"/>
        </w:rPr>
        <w:t xml:space="preserve"> от числа проектов по </w:t>
      </w:r>
      <w:r w:rsidR="00C62D2E" w:rsidRPr="00340AFD">
        <w:rPr>
          <w:sz w:val="26"/>
          <w:szCs w:val="26"/>
        </w:rPr>
        <w:t xml:space="preserve">Договору. </w:t>
      </w:r>
      <w:r w:rsidR="007D5F40" w:rsidRPr="00340AFD">
        <w:rPr>
          <w:sz w:val="26"/>
          <w:szCs w:val="26"/>
        </w:rPr>
        <w:t>Данный результат должен быть достигнут не позднее 15 октября текущего финансового года.</w:t>
      </w:r>
    </w:p>
    <w:p w14:paraId="30F04E73" w14:textId="77777777" w:rsidR="007F355B" w:rsidRPr="00340AFD" w:rsidRDefault="007F355B" w:rsidP="0081126D">
      <w:pPr>
        <w:ind w:firstLine="709"/>
        <w:jc w:val="both"/>
        <w:rPr>
          <w:sz w:val="26"/>
          <w:szCs w:val="26"/>
        </w:rPr>
      </w:pPr>
      <w:r w:rsidRPr="00340AFD">
        <w:rPr>
          <w:sz w:val="26"/>
          <w:szCs w:val="26"/>
        </w:rPr>
        <w:t>Значение показателей необходимых для достижения результата предоставления субсидии устанавливается УЖКХ в Договоре.</w:t>
      </w:r>
    </w:p>
    <w:p w14:paraId="5374178F" w14:textId="04D1DB45" w:rsidR="007840E5" w:rsidRPr="00340AFD" w:rsidRDefault="007840E5" w:rsidP="0081126D">
      <w:pPr>
        <w:ind w:firstLine="709"/>
        <w:jc w:val="both"/>
        <w:rPr>
          <w:sz w:val="26"/>
          <w:szCs w:val="26"/>
        </w:rPr>
      </w:pPr>
      <w:r w:rsidRPr="00340AFD">
        <w:rPr>
          <w:sz w:val="26"/>
          <w:szCs w:val="26"/>
        </w:rPr>
        <w:t xml:space="preserve">2.12.1. </w:t>
      </w:r>
      <w:r w:rsidR="006A2CE1" w:rsidRPr="00340AFD">
        <w:rPr>
          <w:sz w:val="26"/>
          <w:szCs w:val="26"/>
        </w:rPr>
        <w:t xml:space="preserve">В случае возникновения обстоятельств, приводящих к невозможности достижения значений результатов предоставления субсидии, </w:t>
      </w:r>
      <w:r w:rsidR="003A725F" w:rsidRPr="00340AFD">
        <w:rPr>
          <w:sz w:val="26"/>
          <w:szCs w:val="26"/>
        </w:rPr>
        <w:t>в целях достижения которых предоставляется</w:t>
      </w:r>
      <w:r w:rsidR="00FB4B48" w:rsidRPr="00340AFD">
        <w:rPr>
          <w:sz w:val="26"/>
          <w:szCs w:val="26"/>
        </w:rPr>
        <w:t xml:space="preserve"> </w:t>
      </w:r>
      <w:r w:rsidR="000672E5" w:rsidRPr="00340AFD">
        <w:rPr>
          <w:sz w:val="26"/>
          <w:szCs w:val="26"/>
        </w:rPr>
        <w:t>С</w:t>
      </w:r>
      <w:r w:rsidR="00FB4B48" w:rsidRPr="00340AFD">
        <w:rPr>
          <w:sz w:val="26"/>
          <w:szCs w:val="26"/>
        </w:rPr>
        <w:t>убсидия</w:t>
      </w:r>
      <w:r w:rsidR="00EC2847" w:rsidRPr="00340AFD">
        <w:rPr>
          <w:sz w:val="26"/>
          <w:szCs w:val="26"/>
        </w:rPr>
        <w:t>, в сроки, определенные Договором, УЖКХ по согласованию</w:t>
      </w:r>
      <w:r w:rsidR="00B15839" w:rsidRPr="00340AFD">
        <w:rPr>
          <w:sz w:val="26"/>
          <w:szCs w:val="26"/>
        </w:rPr>
        <w:t xml:space="preserve"> </w:t>
      </w:r>
      <w:r w:rsidR="00333C93" w:rsidRPr="00340AFD">
        <w:rPr>
          <w:sz w:val="26"/>
          <w:szCs w:val="26"/>
        </w:rPr>
        <w:t xml:space="preserve">с </w:t>
      </w:r>
      <w:r w:rsidR="00003FF5" w:rsidRPr="00340AFD">
        <w:rPr>
          <w:sz w:val="26"/>
          <w:szCs w:val="26"/>
        </w:rPr>
        <w:t>П</w:t>
      </w:r>
      <w:r w:rsidR="00333C93" w:rsidRPr="00340AFD">
        <w:rPr>
          <w:sz w:val="26"/>
          <w:szCs w:val="26"/>
        </w:rPr>
        <w:t>олучателем субсидии вправе принять решени</w:t>
      </w:r>
      <w:r w:rsidR="001B0DE4" w:rsidRPr="00340AFD">
        <w:rPr>
          <w:sz w:val="26"/>
          <w:szCs w:val="26"/>
        </w:rPr>
        <w:t>е о внесении изменений в Догово</w:t>
      </w:r>
      <w:r w:rsidR="00333C93" w:rsidRPr="00340AFD">
        <w:rPr>
          <w:sz w:val="26"/>
          <w:szCs w:val="26"/>
        </w:rPr>
        <w:t>р в части продления сроков достижения результатов предоставления субс</w:t>
      </w:r>
      <w:r w:rsidR="001B0DE4" w:rsidRPr="00340AFD">
        <w:rPr>
          <w:sz w:val="26"/>
          <w:szCs w:val="26"/>
        </w:rPr>
        <w:t>идии (но не более чем на 24 месяца) без изменения размер</w:t>
      </w:r>
      <w:r w:rsidR="00E41C87" w:rsidRPr="00340AFD">
        <w:rPr>
          <w:sz w:val="26"/>
          <w:szCs w:val="26"/>
        </w:rPr>
        <w:t>а</w:t>
      </w:r>
      <w:r w:rsidR="001B0DE4" w:rsidRPr="00340AFD">
        <w:rPr>
          <w:sz w:val="26"/>
          <w:szCs w:val="26"/>
        </w:rPr>
        <w:t xml:space="preserve"> субсидии.</w:t>
      </w:r>
      <w:r w:rsidR="00E41C87" w:rsidRPr="00340AFD">
        <w:rPr>
          <w:sz w:val="26"/>
          <w:szCs w:val="26"/>
        </w:rPr>
        <w:t xml:space="preserve"> В случае </w:t>
      </w:r>
      <w:r w:rsidR="00AE1FBD" w:rsidRPr="00340AFD">
        <w:rPr>
          <w:sz w:val="26"/>
          <w:szCs w:val="26"/>
        </w:rPr>
        <w:t>невозможности достижения результата предоставления субсидии без изменения размера субсидии УЖКХ вправе принять решение об уменьшении значения результата предоставления субсидии.</w:t>
      </w:r>
    </w:p>
    <w:p w14:paraId="0DFE621B"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2.13. УЖКХ вправе произвести предварительное перечисление Получателю субсидий части суммы субсидии, составляющей не более 30% от общей суммы </w:t>
      </w:r>
      <w:r w:rsidRPr="00340AFD">
        <w:rPr>
          <w:sz w:val="26"/>
          <w:szCs w:val="26"/>
        </w:rPr>
        <w:lastRenderedPageBreak/>
        <w:t>субсидии, предусмотренной Договором, при условии включения в договоры подряда положения об авансировании, а также при предоставлении в срок до 15 мая текущего финансового года Получателем субсидии:</w:t>
      </w:r>
    </w:p>
    <w:p w14:paraId="73064E7E" w14:textId="49F3443A"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1) копии договоров подряда на выполнени</w:t>
      </w:r>
      <w:r w:rsidR="00E60AB7" w:rsidRPr="00340AFD">
        <w:rPr>
          <w:sz w:val="26"/>
          <w:szCs w:val="26"/>
        </w:rPr>
        <w:t>е</w:t>
      </w:r>
      <w:r w:rsidRPr="00340AFD">
        <w:rPr>
          <w:sz w:val="26"/>
          <w:szCs w:val="26"/>
        </w:rPr>
        <w:t xml:space="preserve"> работ по термостабилизации грунтов под многоквартирными домами с предоставление</w:t>
      </w:r>
      <w:r w:rsidR="00E60AB7" w:rsidRPr="00340AFD">
        <w:rPr>
          <w:sz w:val="26"/>
          <w:szCs w:val="26"/>
        </w:rPr>
        <w:t>м копии положительных заключений</w:t>
      </w:r>
      <w:r w:rsidRPr="00340AFD">
        <w:rPr>
          <w:sz w:val="26"/>
          <w:szCs w:val="26"/>
        </w:rPr>
        <w:t xml:space="preserve"> государственной экспертизы проектной документации (в случаях, установленных законодательством) и (или) копии заключений о достоверности (положительных заключений) определения сметной стоимости выполняемых работ;</w:t>
      </w:r>
    </w:p>
    <w:p w14:paraId="53FE29D0"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 xml:space="preserve">2) копии договоров подряда на проведение инженерных изысканий, разработку проектной документации. </w:t>
      </w:r>
    </w:p>
    <w:p w14:paraId="5896FC15" w14:textId="3CF7FA38"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 xml:space="preserve">2.14. Для перечисления платежа, предусмотренного </w:t>
      </w:r>
      <w:hyperlink w:anchor="P189" w:history="1">
        <w:r w:rsidRPr="00340AFD">
          <w:rPr>
            <w:sz w:val="26"/>
            <w:szCs w:val="26"/>
          </w:rPr>
          <w:t>пунктом 2.</w:t>
        </w:r>
      </w:hyperlink>
      <w:r w:rsidRPr="00340AFD">
        <w:rPr>
          <w:sz w:val="26"/>
          <w:szCs w:val="26"/>
        </w:rPr>
        <w:t xml:space="preserve">13 настоящего Порядка УЖКХ в течение 5 (пяти) рабочих </w:t>
      </w:r>
      <w:r w:rsidR="00633994" w:rsidRPr="00340AFD">
        <w:rPr>
          <w:sz w:val="26"/>
          <w:szCs w:val="26"/>
        </w:rPr>
        <w:t xml:space="preserve">дней </w:t>
      </w:r>
      <w:r w:rsidR="00821C14" w:rsidRPr="00340AFD">
        <w:rPr>
          <w:sz w:val="26"/>
          <w:szCs w:val="26"/>
        </w:rPr>
        <w:t xml:space="preserve">с даты предоставления Получателем субсидии счета на авансирование </w:t>
      </w:r>
      <w:r w:rsidRPr="00340AFD">
        <w:rPr>
          <w:sz w:val="26"/>
          <w:szCs w:val="26"/>
        </w:rPr>
        <w:t>направляет в Финансовое управление Администрации города Норильска (</w:t>
      </w:r>
      <w:r w:rsidR="00E60AB7" w:rsidRPr="00340AFD">
        <w:rPr>
          <w:sz w:val="26"/>
          <w:szCs w:val="26"/>
        </w:rPr>
        <w:t>далее -</w:t>
      </w:r>
      <w:r w:rsidRPr="00340AFD">
        <w:rPr>
          <w:sz w:val="26"/>
          <w:szCs w:val="26"/>
        </w:rPr>
        <w:t xml:space="preserve"> Финансовое управление) заявку на оплату расходов с приложением счета на оплату, предъявленного Получател</w:t>
      </w:r>
      <w:r w:rsidR="00E60AB7" w:rsidRPr="00340AFD">
        <w:rPr>
          <w:sz w:val="26"/>
          <w:szCs w:val="26"/>
        </w:rPr>
        <w:t>я</w:t>
      </w:r>
      <w:r w:rsidRPr="00340AFD">
        <w:rPr>
          <w:sz w:val="26"/>
          <w:szCs w:val="26"/>
        </w:rPr>
        <w:t>м субсидий.</w:t>
      </w:r>
    </w:p>
    <w:p w14:paraId="3351A492" w14:textId="77777777" w:rsidR="007F355B" w:rsidRPr="00340AFD" w:rsidRDefault="007F355B" w:rsidP="0081126D">
      <w:pPr>
        <w:widowControl w:val="0"/>
        <w:suppressAutoHyphens w:val="0"/>
        <w:autoSpaceDE w:val="0"/>
        <w:ind w:firstLine="709"/>
        <w:jc w:val="both"/>
        <w:textAlignment w:val="auto"/>
        <w:rPr>
          <w:sz w:val="26"/>
          <w:szCs w:val="26"/>
        </w:rPr>
      </w:pPr>
      <w:bookmarkStart w:id="11" w:name="Par0"/>
      <w:bookmarkEnd w:id="11"/>
      <w:r w:rsidRPr="00340AFD">
        <w:rPr>
          <w:sz w:val="26"/>
          <w:szCs w:val="26"/>
        </w:rPr>
        <w:t>2.15. Дальнейшее предоставление субсидий осуществляется по результатам завершенных работ по термостабилизации грунтов под многоквартирными домами, для чего Получатели субсидий предоставляют в УЖКХ не позднее 20 октября текущего финансового года следующие документы:</w:t>
      </w:r>
    </w:p>
    <w:p w14:paraId="5E2340F1"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2.15.1. счет, счет-фактуру (в случае выполнения работ подрядчиком, являющимся плательщиком НДС);</w:t>
      </w:r>
    </w:p>
    <w:p w14:paraId="097F3778"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2.15.2. справку о стоимости выполненных работ и затрат (форма КС-3);</w:t>
      </w:r>
    </w:p>
    <w:p w14:paraId="707FA8DE"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2.15.3. акт о приемке выполненных работ (форма КС-2);</w:t>
      </w:r>
    </w:p>
    <w:p w14:paraId="6C7E4847" w14:textId="1C5A414E"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2.15.4.</w:t>
      </w:r>
      <w:r w:rsidR="009460B8" w:rsidRPr="00340AFD">
        <w:rPr>
          <w:sz w:val="26"/>
          <w:szCs w:val="26"/>
        </w:rPr>
        <w:t xml:space="preserve"> </w:t>
      </w:r>
      <w:r w:rsidRPr="00340AFD">
        <w:rPr>
          <w:sz w:val="26"/>
          <w:szCs w:val="26"/>
        </w:rPr>
        <w:t>акт о приемке законченного капитальным ремонтом многоквартирного дома в эксплуатацию (ВСН 42-85(р) в период сдачи выполненных работ в эксплуатацию.</w:t>
      </w:r>
    </w:p>
    <w:p w14:paraId="43A7C0E8"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2.16. Для дальнейшего предоставления субсидий на разработку проектной документации, проведение инженерных изысканий, экспертизу достоверности сметной стоимости работ, Получатели субсидий направляют в УЖКХ не позднее 20 октября текущего финансового года следующие документы:</w:t>
      </w:r>
    </w:p>
    <w:p w14:paraId="15A05A87" w14:textId="77777777" w:rsidR="007F355B" w:rsidRPr="00340AFD" w:rsidRDefault="007F355B" w:rsidP="0081126D">
      <w:pPr>
        <w:widowControl w:val="0"/>
        <w:suppressAutoHyphens w:val="0"/>
        <w:autoSpaceDE w:val="0"/>
        <w:ind w:firstLine="709"/>
        <w:jc w:val="both"/>
        <w:textAlignment w:val="auto"/>
        <w:rPr>
          <w:sz w:val="26"/>
          <w:szCs w:val="26"/>
        </w:rPr>
      </w:pPr>
      <w:bookmarkStart w:id="12" w:name="P161"/>
      <w:bookmarkEnd w:id="12"/>
      <w:r w:rsidRPr="00340AFD">
        <w:rPr>
          <w:sz w:val="26"/>
          <w:szCs w:val="26"/>
        </w:rPr>
        <w:t>2.16.1. копии проектной документации;</w:t>
      </w:r>
    </w:p>
    <w:p w14:paraId="43BDA324" w14:textId="77777777" w:rsidR="007F355B" w:rsidRPr="00340AFD" w:rsidRDefault="007F355B" w:rsidP="0081126D">
      <w:pPr>
        <w:widowControl w:val="0"/>
        <w:suppressAutoHyphens w:val="0"/>
        <w:autoSpaceDE w:val="0"/>
        <w:ind w:firstLine="709"/>
        <w:jc w:val="both"/>
        <w:textAlignment w:val="auto"/>
        <w:rPr>
          <w:sz w:val="26"/>
          <w:szCs w:val="26"/>
        </w:rPr>
      </w:pPr>
      <w:bookmarkStart w:id="13" w:name="P164"/>
      <w:bookmarkEnd w:id="13"/>
      <w:r w:rsidRPr="00340AFD">
        <w:rPr>
          <w:sz w:val="26"/>
          <w:szCs w:val="26"/>
        </w:rPr>
        <w:t>2.16.2. копии подписанного акта приема-передачи выполненных работ по инженерным изысканиям, разработке проектной документации;</w:t>
      </w:r>
    </w:p>
    <w:p w14:paraId="5D287B76" w14:textId="77777777" w:rsidR="007F355B" w:rsidRPr="00340AFD" w:rsidRDefault="007F355B" w:rsidP="0081126D">
      <w:pPr>
        <w:widowControl w:val="0"/>
        <w:suppressAutoHyphens w:val="0"/>
        <w:autoSpaceDE w:val="0"/>
        <w:ind w:firstLine="709"/>
        <w:jc w:val="both"/>
        <w:textAlignment w:val="auto"/>
        <w:rPr>
          <w:sz w:val="26"/>
          <w:szCs w:val="26"/>
        </w:rPr>
      </w:pPr>
      <w:bookmarkStart w:id="14" w:name="P165"/>
      <w:bookmarkEnd w:id="14"/>
      <w:r w:rsidRPr="00340AFD">
        <w:rPr>
          <w:sz w:val="26"/>
          <w:szCs w:val="26"/>
        </w:rPr>
        <w:t>2.16.3. копии заключения государственной экспертизы по результатам инженерных изысканий, проекта, достоверности (положительное заключение) сметной стоимости в случаях, установленных законодательством.</w:t>
      </w:r>
    </w:p>
    <w:p w14:paraId="75154078" w14:textId="77777777" w:rsidR="007F355B" w:rsidRPr="00340AFD" w:rsidRDefault="007F355B" w:rsidP="0081126D">
      <w:pPr>
        <w:widowControl w:val="0"/>
        <w:suppressAutoHyphens w:val="0"/>
        <w:autoSpaceDE w:val="0"/>
        <w:ind w:firstLine="709"/>
        <w:jc w:val="both"/>
        <w:textAlignment w:val="auto"/>
        <w:rPr>
          <w:sz w:val="26"/>
          <w:szCs w:val="26"/>
        </w:rPr>
      </w:pPr>
      <w:bookmarkStart w:id="15" w:name="P169"/>
      <w:bookmarkEnd w:id="15"/>
      <w:r w:rsidRPr="00340AFD">
        <w:rPr>
          <w:sz w:val="26"/>
          <w:szCs w:val="26"/>
        </w:rPr>
        <w:t>2.16.4. счет, счет-фактура (в случае выполнения работ подрядчиком, являющимся плательщиком НДС).</w:t>
      </w:r>
    </w:p>
    <w:p w14:paraId="4B573D4B" w14:textId="77777777" w:rsidR="007F355B" w:rsidRPr="00340AFD" w:rsidRDefault="007F355B" w:rsidP="0081126D">
      <w:pPr>
        <w:widowControl w:val="0"/>
        <w:suppressAutoHyphens w:val="0"/>
        <w:autoSpaceDE w:val="0"/>
        <w:ind w:firstLine="540"/>
        <w:jc w:val="both"/>
        <w:textAlignment w:val="auto"/>
        <w:rPr>
          <w:sz w:val="26"/>
          <w:szCs w:val="26"/>
        </w:rPr>
      </w:pPr>
      <w:r w:rsidRPr="00340AFD">
        <w:rPr>
          <w:sz w:val="26"/>
          <w:szCs w:val="26"/>
        </w:rPr>
        <w:t>Документы, указанные в пунктах 2.16.1-2.16.3 настоящего Порядка состоящие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единоличного исполнительного органа, печать Получателя субсидий (при наличии) и дата). Не допускается использование факсимиле.</w:t>
      </w:r>
    </w:p>
    <w:p w14:paraId="6CD75044" w14:textId="77777777" w:rsidR="007F355B" w:rsidRPr="00340AFD" w:rsidRDefault="007F355B" w:rsidP="0081126D">
      <w:pPr>
        <w:widowControl w:val="0"/>
        <w:suppressAutoHyphens w:val="0"/>
        <w:autoSpaceDE w:val="0"/>
        <w:ind w:firstLine="540"/>
        <w:jc w:val="both"/>
        <w:textAlignment w:val="auto"/>
        <w:rPr>
          <w:sz w:val="26"/>
          <w:szCs w:val="26"/>
        </w:rPr>
      </w:pPr>
      <w:bookmarkStart w:id="16" w:name="P160"/>
      <w:bookmarkStart w:id="17" w:name="P201"/>
      <w:bookmarkEnd w:id="16"/>
      <w:bookmarkEnd w:id="17"/>
      <w:r w:rsidRPr="00340AFD">
        <w:rPr>
          <w:sz w:val="26"/>
          <w:szCs w:val="26"/>
        </w:rPr>
        <w:t>Ответственность за достоверность представляемых документов, указанных в пунктах 2.15, 2.16 настоящего Порядка для перечисления субсидий возлагается на Получателей субсидий.</w:t>
      </w:r>
    </w:p>
    <w:p w14:paraId="1B2F41BB" w14:textId="34705541"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lastRenderedPageBreak/>
        <w:t>2.17 УЖКХ в течение 10 (десяти) рабочих дней осуществляет проверку документов, указанных в пункт</w:t>
      </w:r>
      <w:r w:rsidR="00996009" w:rsidRPr="00340AFD">
        <w:rPr>
          <w:sz w:val="26"/>
          <w:szCs w:val="26"/>
        </w:rPr>
        <w:t>ах</w:t>
      </w:r>
      <w:r w:rsidRPr="00340AFD">
        <w:rPr>
          <w:sz w:val="26"/>
          <w:szCs w:val="26"/>
        </w:rPr>
        <w:t xml:space="preserve"> 2.15, 2.16 настоящего Порядка, в том числе на соответствие их настоящему Порядку.</w:t>
      </w:r>
    </w:p>
    <w:p w14:paraId="42FE1792" w14:textId="3C089564"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 xml:space="preserve">2.18. При отсутствии замечаний к документам, представленным Получателями субсидий в соответствии с </w:t>
      </w:r>
      <w:hyperlink r:id="rId14" w:history="1">
        <w:r w:rsidRPr="00340AFD">
          <w:rPr>
            <w:sz w:val="26"/>
            <w:szCs w:val="26"/>
          </w:rPr>
          <w:t>пункт</w:t>
        </w:r>
        <w:r w:rsidR="00996009" w:rsidRPr="00340AFD">
          <w:rPr>
            <w:sz w:val="26"/>
            <w:szCs w:val="26"/>
          </w:rPr>
          <w:t>ами</w:t>
        </w:r>
        <w:r w:rsidRPr="00340AFD">
          <w:rPr>
            <w:sz w:val="26"/>
            <w:szCs w:val="26"/>
          </w:rPr>
          <w:t xml:space="preserve"> 2.1</w:t>
        </w:r>
      </w:hyperlink>
      <w:r w:rsidRPr="00340AFD">
        <w:rPr>
          <w:sz w:val="26"/>
          <w:szCs w:val="26"/>
        </w:rPr>
        <w:t xml:space="preserve">5, с пунктом 2.16  настоящего Порядка, УЖКХ не позднее истечения срока, установленного </w:t>
      </w:r>
      <w:hyperlink w:anchor="Par0" w:history="1">
        <w:r w:rsidRPr="00340AFD">
          <w:rPr>
            <w:sz w:val="26"/>
            <w:szCs w:val="26"/>
          </w:rPr>
          <w:t>пунктом 2.1</w:t>
        </w:r>
      </w:hyperlink>
      <w:r w:rsidRPr="00340AFD">
        <w:rPr>
          <w:sz w:val="26"/>
          <w:szCs w:val="26"/>
        </w:rPr>
        <w:t>7 настоящего Порядка, направляет (вручает) Получателю субсидий за подписью директора письменное уведомление о соответствии предоставленных документов требованиям настоящего Порядка и сроках перечисления Субсидии.</w:t>
      </w:r>
    </w:p>
    <w:p w14:paraId="28DB064B" w14:textId="77777777"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 xml:space="preserve">В случае если Получателем субсидий не представлены (представлены не в полном объеме) документы, указанные в </w:t>
      </w:r>
      <w:hyperlink r:id="rId15" w:history="1">
        <w:r w:rsidRPr="00340AFD">
          <w:rPr>
            <w:sz w:val="26"/>
            <w:szCs w:val="26"/>
          </w:rPr>
          <w:t>пунктах 2.1</w:t>
        </w:r>
      </w:hyperlink>
      <w:r w:rsidRPr="00340AFD">
        <w:rPr>
          <w:sz w:val="26"/>
          <w:szCs w:val="26"/>
        </w:rPr>
        <w:t xml:space="preserve">5, 2.16 настоящего Порядка, либо представленные документы содержат недостоверные сведения, УЖКХ не позднее истечения срока, установленного </w:t>
      </w:r>
      <w:hyperlink w:anchor="Par0" w:history="1">
        <w:r w:rsidRPr="00340AFD">
          <w:rPr>
            <w:sz w:val="26"/>
            <w:szCs w:val="26"/>
          </w:rPr>
          <w:t>пунктом 2.1</w:t>
        </w:r>
      </w:hyperlink>
      <w:r w:rsidRPr="00340AFD">
        <w:rPr>
          <w:sz w:val="26"/>
          <w:szCs w:val="26"/>
        </w:rPr>
        <w:t>7 настоящего Порядка, направляет (вручает) Получателю субсидий за подписью директора УЖКХ письменное уведомление об отказе в предоставлении Субсидии с указанием причины такого отказа.</w:t>
      </w:r>
    </w:p>
    <w:p w14:paraId="758D454F" w14:textId="77777777"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 xml:space="preserve">2.19. Получатели субсидий в течение 30 календарных дней с момента получения письменного уведомления об отказе в предоставлении Субсидии вправе повторно направить в адрес УЖКХ документы, указанные в </w:t>
      </w:r>
      <w:hyperlink r:id="rId16" w:history="1">
        <w:r w:rsidRPr="00340AFD">
          <w:rPr>
            <w:sz w:val="26"/>
            <w:szCs w:val="26"/>
          </w:rPr>
          <w:t>пунктах 2.1</w:t>
        </w:r>
      </w:hyperlink>
      <w:r w:rsidRPr="00340AFD">
        <w:rPr>
          <w:sz w:val="26"/>
          <w:szCs w:val="26"/>
        </w:rPr>
        <w:t>5, 2.16 настоящего Порядка, после устранения замечаний, послуживших причиной отказа в предоставлении Субсидии.</w:t>
      </w:r>
    </w:p>
    <w:p w14:paraId="47A8CE47" w14:textId="1DA78F4F"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 xml:space="preserve">2.20. УЖКХ не позднее 5 (пяти) рабочих дней со дня истечения срока, установленного в пункте 2.17 настоящего Порядка, направляет в Финансовое управление заявку на оплату расходов на перечисление Субсидии с приложением документов, указанных в </w:t>
      </w:r>
      <w:hyperlink r:id="rId17" w:history="1">
        <w:r w:rsidRPr="00340AFD">
          <w:rPr>
            <w:sz w:val="26"/>
            <w:szCs w:val="26"/>
          </w:rPr>
          <w:t>пунктах 2.1</w:t>
        </w:r>
      </w:hyperlink>
      <w:r w:rsidRPr="00340AFD">
        <w:rPr>
          <w:sz w:val="26"/>
          <w:szCs w:val="26"/>
        </w:rPr>
        <w:t>5, 2.16.2-2.16.4 настоящего Порядка.</w:t>
      </w:r>
    </w:p>
    <w:p w14:paraId="02F29583" w14:textId="0E7A7202" w:rsidR="007F355B" w:rsidRPr="00340AFD" w:rsidRDefault="007F355B" w:rsidP="0081126D">
      <w:pPr>
        <w:suppressAutoHyphens w:val="0"/>
        <w:autoSpaceDE w:val="0"/>
        <w:adjustRightInd w:val="0"/>
        <w:ind w:firstLine="709"/>
        <w:jc w:val="both"/>
        <w:textAlignment w:val="auto"/>
        <w:rPr>
          <w:sz w:val="26"/>
          <w:szCs w:val="26"/>
        </w:rPr>
      </w:pPr>
      <w:r w:rsidRPr="00340AFD">
        <w:rPr>
          <w:sz w:val="26"/>
          <w:szCs w:val="26"/>
        </w:rPr>
        <w:t>2.2</w:t>
      </w:r>
      <w:r w:rsidR="00066829" w:rsidRPr="00340AFD">
        <w:rPr>
          <w:sz w:val="26"/>
          <w:szCs w:val="26"/>
        </w:rPr>
        <w:t>1</w:t>
      </w:r>
      <w:r w:rsidRPr="00340AFD">
        <w:rPr>
          <w:sz w:val="26"/>
          <w:szCs w:val="26"/>
        </w:rPr>
        <w:t>. Финансовое управление не позднее 5 (пяти) рабочих дней с даты подачи заявки на оплату расходов осуществляет перечисление Субсидии на расчетный счет Получателя субсидии, открытый в Российской кредитной организации.</w:t>
      </w:r>
    </w:p>
    <w:p w14:paraId="755274D4" w14:textId="3127916C" w:rsidR="00066829" w:rsidRPr="00340AFD" w:rsidRDefault="00066829" w:rsidP="0081126D">
      <w:pPr>
        <w:suppressAutoHyphens w:val="0"/>
        <w:autoSpaceDE w:val="0"/>
        <w:adjustRightInd w:val="0"/>
        <w:ind w:firstLine="709"/>
        <w:jc w:val="both"/>
        <w:textAlignment w:val="auto"/>
        <w:rPr>
          <w:sz w:val="26"/>
          <w:szCs w:val="26"/>
        </w:rPr>
      </w:pPr>
      <w:r w:rsidRPr="00340AFD">
        <w:rPr>
          <w:sz w:val="26"/>
          <w:szCs w:val="26"/>
        </w:rPr>
        <w:t>2.22. Заявка на перечисление Субсидии, предусматривающей финансирование за счет всех уровней бюджета (федеральный, краевой, местный бюджет) направляется УЖКХ в Финансовое управление при условии доведения</w:t>
      </w:r>
      <w:r w:rsidR="009460B8" w:rsidRPr="00340AFD">
        <w:rPr>
          <w:sz w:val="26"/>
          <w:szCs w:val="26"/>
        </w:rPr>
        <w:t xml:space="preserve"> </w:t>
      </w:r>
      <w:r w:rsidRPr="00340AFD">
        <w:rPr>
          <w:sz w:val="26"/>
          <w:szCs w:val="26"/>
        </w:rPr>
        <w:t>предельных объемов финансирования</w:t>
      </w:r>
      <w:r w:rsidR="009460B8" w:rsidRPr="00340AFD">
        <w:rPr>
          <w:sz w:val="26"/>
          <w:szCs w:val="26"/>
        </w:rPr>
        <w:t>.</w:t>
      </w:r>
      <w:r w:rsidRPr="00340AFD">
        <w:rPr>
          <w:sz w:val="26"/>
          <w:szCs w:val="26"/>
        </w:rPr>
        <w:t xml:space="preserve"> </w:t>
      </w:r>
    </w:p>
    <w:p w14:paraId="2F5E7FA8"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2.23. УЖКХ не позднее 5 (пяти) рабочих дней с момента перечисления последнего платежа текущего финансового года направляет Получателям субсидий акт сверки расчетов.</w:t>
      </w:r>
    </w:p>
    <w:p w14:paraId="57542B4C" w14:textId="77777777" w:rsidR="007F355B" w:rsidRPr="00340AFD" w:rsidRDefault="007F355B" w:rsidP="0081126D">
      <w:pPr>
        <w:widowControl w:val="0"/>
        <w:suppressAutoHyphens w:val="0"/>
        <w:autoSpaceDE w:val="0"/>
        <w:ind w:firstLine="709"/>
        <w:jc w:val="both"/>
        <w:textAlignment w:val="auto"/>
        <w:rPr>
          <w:sz w:val="26"/>
          <w:szCs w:val="26"/>
        </w:rPr>
      </w:pPr>
      <w:r w:rsidRPr="00340AFD">
        <w:rPr>
          <w:sz w:val="26"/>
          <w:szCs w:val="26"/>
        </w:rPr>
        <w:t>Получатели субсидии обязаны не позднее 5 (пяти) рабочих дней с даты поступления акта сверки произвести сверку расчетов и подписать акт сверки.</w:t>
      </w:r>
    </w:p>
    <w:p w14:paraId="530DD63A" w14:textId="77777777" w:rsidR="007F355B" w:rsidRPr="00340AFD" w:rsidRDefault="007F355B" w:rsidP="0081126D">
      <w:pPr>
        <w:widowControl w:val="0"/>
        <w:suppressAutoHyphens w:val="0"/>
        <w:autoSpaceDE w:val="0"/>
        <w:ind w:firstLine="540"/>
        <w:jc w:val="both"/>
        <w:textAlignment w:val="auto"/>
        <w:rPr>
          <w:sz w:val="26"/>
          <w:szCs w:val="26"/>
        </w:rPr>
      </w:pPr>
    </w:p>
    <w:p w14:paraId="5BE60A44" w14:textId="77777777" w:rsidR="007653F0" w:rsidRPr="00340AFD" w:rsidRDefault="007653F0" w:rsidP="0081126D">
      <w:pPr>
        <w:widowControl w:val="0"/>
        <w:suppressAutoHyphens w:val="0"/>
        <w:autoSpaceDE w:val="0"/>
        <w:ind w:firstLine="540"/>
        <w:jc w:val="both"/>
        <w:textAlignment w:val="auto"/>
        <w:rPr>
          <w:sz w:val="26"/>
          <w:szCs w:val="26"/>
        </w:rPr>
      </w:pPr>
    </w:p>
    <w:p w14:paraId="54E0642F" w14:textId="77777777" w:rsidR="007F355B" w:rsidRPr="00340AFD" w:rsidRDefault="007F355B" w:rsidP="007F355B">
      <w:pPr>
        <w:widowControl w:val="0"/>
        <w:suppressAutoHyphens w:val="0"/>
        <w:autoSpaceDE w:val="0"/>
        <w:jc w:val="center"/>
        <w:textAlignment w:val="auto"/>
        <w:outlineLvl w:val="1"/>
        <w:rPr>
          <w:b/>
          <w:sz w:val="26"/>
          <w:szCs w:val="26"/>
        </w:rPr>
      </w:pPr>
      <w:r w:rsidRPr="00340AFD">
        <w:rPr>
          <w:b/>
          <w:sz w:val="26"/>
          <w:szCs w:val="26"/>
        </w:rPr>
        <w:t>3. ТРЕБОВАНИЯ К ОТЧЕТНОСТИ</w:t>
      </w:r>
    </w:p>
    <w:p w14:paraId="3F70353E" w14:textId="77777777" w:rsidR="007F355B" w:rsidRPr="00340AFD" w:rsidRDefault="007F355B" w:rsidP="007F355B">
      <w:pPr>
        <w:widowControl w:val="0"/>
        <w:suppressAutoHyphens w:val="0"/>
        <w:autoSpaceDE w:val="0"/>
        <w:jc w:val="both"/>
        <w:textAlignment w:val="auto"/>
        <w:rPr>
          <w:sz w:val="26"/>
          <w:szCs w:val="26"/>
        </w:rPr>
      </w:pPr>
    </w:p>
    <w:p w14:paraId="4EB76104" w14:textId="19A3EA98" w:rsidR="007F355B" w:rsidRPr="00340AFD" w:rsidRDefault="007F355B" w:rsidP="007653F0">
      <w:pPr>
        <w:widowControl w:val="0"/>
        <w:suppressAutoHyphens w:val="0"/>
        <w:autoSpaceDE w:val="0"/>
        <w:ind w:firstLine="709"/>
        <w:jc w:val="both"/>
        <w:textAlignment w:val="auto"/>
        <w:rPr>
          <w:sz w:val="26"/>
          <w:szCs w:val="26"/>
        </w:rPr>
      </w:pPr>
      <w:r w:rsidRPr="00340AFD">
        <w:rPr>
          <w:sz w:val="26"/>
          <w:szCs w:val="26"/>
        </w:rPr>
        <w:t xml:space="preserve">3.1. Получатели субсидий ежеквартально не позднее 15 числа месяца, следующего за отчетным кварталом, предоставляют в УЖКХ </w:t>
      </w:r>
      <w:r w:rsidRPr="00340AFD">
        <w:rPr>
          <w:spacing w:val="-4"/>
          <w:sz w:val="26"/>
          <w:szCs w:val="26"/>
        </w:rPr>
        <w:t xml:space="preserve">отчет о достижении значений результатов </w:t>
      </w:r>
      <w:r w:rsidR="001E33C7" w:rsidRPr="00340AFD">
        <w:rPr>
          <w:spacing w:val="-4"/>
          <w:sz w:val="26"/>
          <w:szCs w:val="26"/>
        </w:rPr>
        <w:t xml:space="preserve">и показателей </w:t>
      </w:r>
      <w:r w:rsidRPr="00340AFD">
        <w:rPr>
          <w:spacing w:val="-4"/>
          <w:sz w:val="26"/>
          <w:szCs w:val="26"/>
        </w:rPr>
        <w:t xml:space="preserve">предоставления </w:t>
      </w:r>
      <w:r w:rsidR="001E33C7" w:rsidRPr="00340AFD">
        <w:rPr>
          <w:spacing w:val="-4"/>
          <w:sz w:val="26"/>
          <w:szCs w:val="26"/>
        </w:rPr>
        <w:t>С</w:t>
      </w:r>
      <w:r w:rsidRPr="00340AFD">
        <w:rPr>
          <w:spacing w:val="-4"/>
          <w:sz w:val="26"/>
          <w:szCs w:val="26"/>
        </w:rPr>
        <w:t>убсидии, указанных в пункте 2.12 настоящего Порядка, по форме согласно приложению № 1 к настоящему Порядку</w:t>
      </w:r>
      <w:r w:rsidR="00373B2C" w:rsidRPr="00340AFD">
        <w:rPr>
          <w:spacing w:val="-4"/>
          <w:sz w:val="26"/>
          <w:szCs w:val="26"/>
        </w:rPr>
        <w:t>.</w:t>
      </w:r>
    </w:p>
    <w:p w14:paraId="6C11B9F5" w14:textId="1D905A77" w:rsidR="007F355B" w:rsidRPr="00340AFD" w:rsidRDefault="007F355B" w:rsidP="007653F0">
      <w:pPr>
        <w:pStyle w:val="a4"/>
        <w:autoSpaceDE w:val="0"/>
        <w:adjustRightInd w:val="0"/>
        <w:ind w:left="0" w:firstLine="709"/>
        <w:jc w:val="both"/>
        <w:rPr>
          <w:sz w:val="26"/>
          <w:szCs w:val="26"/>
        </w:rPr>
      </w:pPr>
      <w:r w:rsidRPr="00340AFD">
        <w:rPr>
          <w:sz w:val="26"/>
          <w:szCs w:val="26"/>
        </w:rPr>
        <w:t xml:space="preserve">3.2. Получатели субсидий ежеквартально не позднее 15 числа месяца, следующего за отчетным </w:t>
      </w:r>
      <w:r w:rsidR="00D05A70" w:rsidRPr="00340AFD">
        <w:rPr>
          <w:sz w:val="26"/>
          <w:szCs w:val="26"/>
        </w:rPr>
        <w:t>кварталом</w:t>
      </w:r>
      <w:r w:rsidRPr="00340AFD">
        <w:rPr>
          <w:sz w:val="26"/>
          <w:szCs w:val="26"/>
        </w:rPr>
        <w:t>, предоставляют в УЖКХ отчет об осуществлении расходов, источником финансового обеспечения которых является Субсидия, согласно приложению № 2 к настоящему Порядку.</w:t>
      </w:r>
    </w:p>
    <w:p w14:paraId="7F17CE3B" w14:textId="77777777" w:rsidR="007F355B" w:rsidRPr="00340AFD" w:rsidRDefault="007F355B" w:rsidP="007653F0">
      <w:pPr>
        <w:widowControl w:val="0"/>
        <w:suppressAutoHyphens w:val="0"/>
        <w:autoSpaceDE w:val="0"/>
        <w:ind w:firstLine="540"/>
        <w:jc w:val="both"/>
        <w:textAlignment w:val="auto"/>
        <w:rPr>
          <w:sz w:val="26"/>
          <w:szCs w:val="26"/>
        </w:rPr>
      </w:pPr>
      <w:r w:rsidRPr="00340AFD">
        <w:rPr>
          <w:sz w:val="26"/>
          <w:szCs w:val="26"/>
        </w:rPr>
        <w:lastRenderedPageBreak/>
        <w:t>3.3. УЖКХ вправе устанавливать в Договоре сроки и формы представления Получателями субсидий дополнительной отчетности.</w:t>
      </w:r>
    </w:p>
    <w:p w14:paraId="4F4FB2BB" w14:textId="77777777" w:rsidR="007F355B" w:rsidRPr="00340AFD" w:rsidRDefault="007F355B" w:rsidP="007653F0">
      <w:pPr>
        <w:suppressAutoHyphens w:val="0"/>
        <w:autoSpaceDE w:val="0"/>
        <w:adjustRightInd w:val="0"/>
        <w:ind w:firstLine="567"/>
        <w:jc w:val="both"/>
        <w:textAlignment w:val="auto"/>
        <w:rPr>
          <w:sz w:val="26"/>
          <w:szCs w:val="26"/>
        </w:rPr>
      </w:pPr>
      <w:r w:rsidRPr="00340AFD">
        <w:rPr>
          <w:sz w:val="26"/>
          <w:szCs w:val="26"/>
        </w:rPr>
        <w:t>3.4. Ответственность за достоверность представленных в УЖКХ отчетных документов и сведений возлагается на Получателей субсидий.</w:t>
      </w:r>
    </w:p>
    <w:p w14:paraId="3F888F2B" w14:textId="77777777" w:rsidR="007F355B" w:rsidRPr="00340AFD" w:rsidRDefault="007F355B" w:rsidP="007653F0">
      <w:pPr>
        <w:widowControl w:val="0"/>
        <w:suppressAutoHyphens w:val="0"/>
        <w:autoSpaceDE w:val="0"/>
        <w:jc w:val="both"/>
        <w:textAlignment w:val="auto"/>
        <w:rPr>
          <w:sz w:val="26"/>
          <w:szCs w:val="26"/>
        </w:rPr>
      </w:pPr>
    </w:p>
    <w:p w14:paraId="542E189B" w14:textId="77777777" w:rsidR="007653F0" w:rsidRPr="00340AFD" w:rsidRDefault="007653F0" w:rsidP="007F355B">
      <w:pPr>
        <w:widowControl w:val="0"/>
        <w:suppressAutoHyphens w:val="0"/>
        <w:autoSpaceDE w:val="0"/>
        <w:jc w:val="center"/>
        <w:textAlignment w:val="auto"/>
        <w:outlineLvl w:val="1"/>
        <w:rPr>
          <w:b/>
          <w:sz w:val="26"/>
          <w:szCs w:val="26"/>
        </w:rPr>
      </w:pPr>
    </w:p>
    <w:p w14:paraId="74E9394A" w14:textId="390F5291" w:rsidR="007F355B" w:rsidRPr="00340AFD" w:rsidRDefault="007F355B" w:rsidP="007F355B">
      <w:pPr>
        <w:widowControl w:val="0"/>
        <w:suppressAutoHyphens w:val="0"/>
        <w:autoSpaceDE w:val="0"/>
        <w:jc w:val="center"/>
        <w:textAlignment w:val="auto"/>
        <w:outlineLvl w:val="1"/>
        <w:rPr>
          <w:b/>
          <w:sz w:val="26"/>
          <w:szCs w:val="26"/>
        </w:rPr>
      </w:pPr>
      <w:r w:rsidRPr="00340AFD">
        <w:rPr>
          <w:b/>
          <w:sz w:val="26"/>
          <w:szCs w:val="26"/>
        </w:rPr>
        <w:t xml:space="preserve">4. КОНТРОЛЬ (МОНИТОРИНГ) ЗА СОБЛЮДЕНИЕМ </w:t>
      </w:r>
      <w:r w:rsidR="00516CBE" w:rsidRPr="00340AFD">
        <w:rPr>
          <w:b/>
          <w:sz w:val="26"/>
          <w:szCs w:val="26"/>
        </w:rPr>
        <w:t>УСЛОВИЙ И ПОРЯДКА</w:t>
      </w:r>
      <w:r w:rsidR="00FB3C3F" w:rsidRPr="00340AFD">
        <w:rPr>
          <w:b/>
          <w:sz w:val="26"/>
          <w:szCs w:val="26"/>
        </w:rPr>
        <w:t xml:space="preserve"> П</w:t>
      </w:r>
      <w:r w:rsidRPr="00340AFD">
        <w:rPr>
          <w:b/>
          <w:sz w:val="26"/>
          <w:szCs w:val="26"/>
        </w:rPr>
        <w:t>РЕДОСТАВЛЕНИЯ СУБСИДИЙ И ОТВЕТСТВЕННОСТЬ ЗА ИХ НАРУШЕНИЕ</w:t>
      </w:r>
    </w:p>
    <w:p w14:paraId="3247AF77" w14:textId="77777777" w:rsidR="007F355B" w:rsidRPr="00340AFD" w:rsidRDefault="007F355B" w:rsidP="007F355B">
      <w:pPr>
        <w:widowControl w:val="0"/>
        <w:suppressAutoHyphens w:val="0"/>
        <w:autoSpaceDE w:val="0"/>
        <w:jc w:val="both"/>
        <w:textAlignment w:val="auto"/>
        <w:rPr>
          <w:sz w:val="26"/>
          <w:szCs w:val="26"/>
        </w:rPr>
      </w:pPr>
    </w:p>
    <w:p w14:paraId="36A40AB6" w14:textId="035C468E" w:rsidR="009E7B24" w:rsidRPr="00340AFD" w:rsidRDefault="007F355B" w:rsidP="006E6E0C">
      <w:pPr>
        <w:autoSpaceDE w:val="0"/>
        <w:ind w:firstLine="709"/>
        <w:jc w:val="both"/>
        <w:rPr>
          <w:sz w:val="26"/>
          <w:szCs w:val="26"/>
        </w:rPr>
      </w:pPr>
      <w:r w:rsidRPr="00340AFD">
        <w:rPr>
          <w:sz w:val="26"/>
          <w:szCs w:val="26"/>
        </w:rPr>
        <w:t xml:space="preserve">4.1. </w:t>
      </w:r>
      <w:r w:rsidR="009E7B24" w:rsidRPr="00340AFD">
        <w:rPr>
          <w:sz w:val="26"/>
          <w:szCs w:val="26"/>
        </w:rPr>
        <w:t>Контроль</w:t>
      </w:r>
      <w:r w:rsidR="004C0F98" w:rsidRPr="00340AFD">
        <w:rPr>
          <w:sz w:val="26"/>
          <w:szCs w:val="26"/>
        </w:rPr>
        <w:t xml:space="preserve"> </w:t>
      </w:r>
      <w:r w:rsidR="009E7B24" w:rsidRPr="00340AFD">
        <w:rPr>
          <w:sz w:val="26"/>
          <w:szCs w:val="26"/>
        </w:rPr>
        <w:t xml:space="preserve">за соблюдением Получателем субсидии </w:t>
      </w:r>
      <w:r w:rsidR="00516CBE" w:rsidRPr="00340AFD">
        <w:rPr>
          <w:sz w:val="26"/>
          <w:szCs w:val="26"/>
        </w:rPr>
        <w:t xml:space="preserve">условий и </w:t>
      </w:r>
      <w:r w:rsidR="0090155E" w:rsidRPr="00340AFD">
        <w:rPr>
          <w:sz w:val="26"/>
          <w:szCs w:val="26"/>
        </w:rPr>
        <w:t xml:space="preserve">порядка </w:t>
      </w:r>
      <w:r w:rsidR="009E7B24" w:rsidRPr="00340AFD">
        <w:rPr>
          <w:sz w:val="26"/>
          <w:szCs w:val="26"/>
        </w:rPr>
        <w:t>предоставления Субсидии, в том числе в части достижения результатов ее пре</w:t>
      </w:r>
      <w:r w:rsidR="0090155E" w:rsidRPr="00340AFD">
        <w:rPr>
          <w:sz w:val="26"/>
          <w:szCs w:val="26"/>
        </w:rPr>
        <w:t>доставления, осуществляет</w:t>
      </w:r>
      <w:r w:rsidR="00151454" w:rsidRPr="00340AFD">
        <w:rPr>
          <w:sz w:val="26"/>
          <w:szCs w:val="26"/>
        </w:rPr>
        <w:t>ся</w:t>
      </w:r>
      <w:r w:rsidR="0090155E" w:rsidRPr="00340AFD">
        <w:rPr>
          <w:sz w:val="26"/>
          <w:szCs w:val="26"/>
        </w:rPr>
        <w:t xml:space="preserve"> УЖКХ </w:t>
      </w:r>
      <w:r w:rsidR="009E7B24" w:rsidRPr="00340AFD">
        <w:rPr>
          <w:sz w:val="26"/>
          <w:szCs w:val="26"/>
        </w:rPr>
        <w:t xml:space="preserve">путем проведения проверок соблюдения </w:t>
      </w:r>
      <w:r w:rsidR="008606F7" w:rsidRPr="00340AFD">
        <w:rPr>
          <w:sz w:val="26"/>
          <w:szCs w:val="26"/>
        </w:rPr>
        <w:t xml:space="preserve">условий и </w:t>
      </w:r>
      <w:r w:rsidR="00151454" w:rsidRPr="00340AFD">
        <w:rPr>
          <w:sz w:val="26"/>
          <w:szCs w:val="26"/>
        </w:rPr>
        <w:t xml:space="preserve">порядка </w:t>
      </w:r>
      <w:r w:rsidR="009E7B24" w:rsidRPr="00340AFD">
        <w:rPr>
          <w:sz w:val="26"/>
          <w:szCs w:val="26"/>
        </w:rPr>
        <w:t>предоставления Субсидии, а также результатов ее предоставления.</w:t>
      </w:r>
    </w:p>
    <w:p w14:paraId="1CD2B7BD" w14:textId="1B538A74" w:rsidR="001E33C7" w:rsidRPr="00340AFD" w:rsidRDefault="009E7B24" w:rsidP="006E6E0C">
      <w:pPr>
        <w:autoSpaceDE w:val="0"/>
        <w:ind w:firstLine="709"/>
        <w:jc w:val="both"/>
        <w:rPr>
          <w:sz w:val="26"/>
          <w:szCs w:val="26"/>
        </w:rPr>
      </w:pPr>
      <w:r w:rsidRPr="00340AFD">
        <w:rPr>
          <w:sz w:val="26"/>
          <w:szCs w:val="26"/>
        </w:rPr>
        <w:t xml:space="preserve">Органы муниципального финансового контроля осуществляют проведение проверок в соответствии со статьями 268.1 и 269.2 Бюджетного кодекса </w:t>
      </w:r>
      <w:r w:rsidR="00151454" w:rsidRPr="00340AFD">
        <w:rPr>
          <w:sz w:val="26"/>
          <w:szCs w:val="26"/>
        </w:rPr>
        <w:t>Р</w:t>
      </w:r>
      <w:r w:rsidRPr="00340AFD">
        <w:rPr>
          <w:sz w:val="26"/>
          <w:szCs w:val="26"/>
        </w:rPr>
        <w:t>оссийской Федерации.</w:t>
      </w:r>
    </w:p>
    <w:p w14:paraId="593ABE8F" w14:textId="431E24FF" w:rsidR="001E33C7" w:rsidRPr="00340AFD" w:rsidRDefault="007F355B" w:rsidP="006E6E0C">
      <w:pPr>
        <w:autoSpaceDE w:val="0"/>
        <w:ind w:firstLine="709"/>
        <w:jc w:val="both"/>
        <w:rPr>
          <w:sz w:val="26"/>
          <w:szCs w:val="26"/>
        </w:rPr>
      </w:pPr>
      <w:r w:rsidRPr="00340AFD">
        <w:rPr>
          <w:sz w:val="26"/>
          <w:szCs w:val="26"/>
        </w:rPr>
        <w:t xml:space="preserve">4.2. </w:t>
      </w:r>
      <w:r w:rsidR="00080B92" w:rsidRPr="00340AFD">
        <w:rPr>
          <w:sz w:val="26"/>
          <w:szCs w:val="26"/>
        </w:rPr>
        <w:t>УЖКХ и Орган</w:t>
      </w:r>
      <w:r w:rsidR="00393613" w:rsidRPr="00340AFD">
        <w:rPr>
          <w:sz w:val="26"/>
          <w:szCs w:val="26"/>
        </w:rPr>
        <w:t>ы</w:t>
      </w:r>
      <w:r w:rsidR="00080B92" w:rsidRPr="00340AFD">
        <w:rPr>
          <w:sz w:val="26"/>
          <w:szCs w:val="26"/>
        </w:rPr>
        <w:t xml:space="preserve"> муниципального финансового контроля вправе запрашивать у Получателя субсидии, поставщиков (подрядчиков, исполнителей) по договорам (соглашениям), заключенным с Получателем субсидии, соответствующие документы для документального и фактического анализа операций, связанных с использованием Субсидии. </w:t>
      </w:r>
      <w:bookmarkStart w:id="18" w:name="P229"/>
      <w:bookmarkEnd w:id="18"/>
    </w:p>
    <w:p w14:paraId="298E2478" w14:textId="3DAD5E0C" w:rsidR="007F355B" w:rsidRPr="00340AFD" w:rsidRDefault="007F355B" w:rsidP="006E6E0C">
      <w:pPr>
        <w:autoSpaceDE w:val="0"/>
        <w:ind w:firstLine="709"/>
        <w:jc w:val="both"/>
        <w:rPr>
          <w:sz w:val="26"/>
          <w:szCs w:val="26"/>
        </w:rPr>
      </w:pPr>
      <w:r w:rsidRPr="00340AFD">
        <w:rPr>
          <w:sz w:val="26"/>
          <w:szCs w:val="26"/>
        </w:rPr>
        <w:t xml:space="preserve">4.3. В случае неиспользования всей суммы субсидии, указанной в </w:t>
      </w:r>
      <w:hyperlink w:anchor="P189" w:history="1">
        <w:r w:rsidRPr="00340AFD">
          <w:rPr>
            <w:sz w:val="26"/>
            <w:szCs w:val="26"/>
          </w:rPr>
          <w:t>пунктах 2.</w:t>
        </w:r>
      </w:hyperlink>
      <w:r w:rsidRPr="00340AFD">
        <w:rPr>
          <w:sz w:val="26"/>
          <w:szCs w:val="26"/>
        </w:rPr>
        <w:t>13-2.16 настоящего Порядка, Получатель субсидий обязан возвратить неиспользованный остаток субсидии в бюджет муниципального образования город Норильск в течение месяца со дня подписания акта сверки, но не позднее 25 декабря текущего финансового года (за исключением субсидий, предоставленных в пределах суммы, необходимой для оплаты денежных обязательств Получателя субсидий, источником финансового обеспечения которых являются Субсидии).</w:t>
      </w:r>
    </w:p>
    <w:p w14:paraId="4D19CEE8" w14:textId="77777777" w:rsidR="007F355B" w:rsidRPr="00340AFD" w:rsidRDefault="007F355B" w:rsidP="006E6E0C">
      <w:pPr>
        <w:widowControl w:val="0"/>
        <w:suppressAutoHyphens w:val="0"/>
        <w:autoSpaceDE w:val="0"/>
        <w:ind w:firstLine="709"/>
        <w:jc w:val="both"/>
        <w:textAlignment w:val="auto"/>
        <w:rPr>
          <w:sz w:val="26"/>
          <w:szCs w:val="26"/>
        </w:rPr>
      </w:pPr>
      <w:r w:rsidRPr="00340AFD">
        <w:rPr>
          <w:sz w:val="26"/>
          <w:szCs w:val="26"/>
        </w:rPr>
        <w:t xml:space="preserve">При отказе от добровольного возврата Субсидии в соответствии с </w:t>
      </w:r>
      <w:hyperlink w:anchor="P229" w:history="1">
        <w:r w:rsidRPr="00340AFD">
          <w:rPr>
            <w:sz w:val="26"/>
            <w:szCs w:val="26"/>
          </w:rPr>
          <w:t>пунктом 4.3</w:t>
        </w:r>
      </w:hyperlink>
      <w:r w:rsidRPr="00340AFD">
        <w:rPr>
          <w:sz w:val="26"/>
          <w:szCs w:val="26"/>
        </w:rPr>
        <w:t xml:space="preserve"> настоящего Порядка в установленный срок она подлежит взысканию УЖКХ в бюджет муниципального образования город Норильск в судебном порядке.</w:t>
      </w:r>
    </w:p>
    <w:p w14:paraId="4E028578" w14:textId="0F5F19A0" w:rsidR="00080B92" w:rsidRDefault="007F355B" w:rsidP="006E6E0C">
      <w:pPr>
        <w:widowControl w:val="0"/>
        <w:suppressAutoHyphens w:val="0"/>
        <w:autoSpaceDE w:val="0"/>
        <w:ind w:firstLine="709"/>
        <w:jc w:val="both"/>
        <w:textAlignment w:val="auto"/>
        <w:rPr>
          <w:sz w:val="26"/>
          <w:szCs w:val="26"/>
        </w:rPr>
      </w:pPr>
      <w:bookmarkStart w:id="19" w:name="P231"/>
      <w:bookmarkEnd w:id="19"/>
      <w:r w:rsidRPr="00340AFD">
        <w:rPr>
          <w:sz w:val="26"/>
          <w:szCs w:val="26"/>
        </w:rPr>
        <w:t xml:space="preserve">4.4. </w:t>
      </w:r>
      <w:r w:rsidR="00080B92" w:rsidRPr="00340AFD">
        <w:rPr>
          <w:sz w:val="26"/>
          <w:szCs w:val="26"/>
        </w:rPr>
        <w:t>В случае выявления в ходе проведения проверок</w:t>
      </w:r>
      <w:r w:rsidR="00F06B04" w:rsidRPr="00340AFD">
        <w:rPr>
          <w:sz w:val="26"/>
          <w:szCs w:val="26"/>
        </w:rPr>
        <w:t xml:space="preserve"> в отношении Получателя субсидии</w:t>
      </w:r>
      <w:r w:rsidR="00080B92" w:rsidRPr="00340AFD">
        <w:rPr>
          <w:sz w:val="26"/>
          <w:szCs w:val="26"/>
        </w:rPr>
        <w:t>, указанных в пункте 4.1</w:t>
      </w:r>
      <w:r w:rsidR="00393613" w:rsidRPr="00340AFD">
        <w:rPr>
          <w:sz w:val="26"/>
          <w:szCs w:val="26"/>
        </w:rPr>
        <w:t xml:space="preserve"> настоящего Порядка</w:t>
      </w:r>
      <w:r w:rsidR="00080B92" w:rsidRPr="00340AFD">
        <w:rPr>
          <w:sz w:val="26"/>
          <w:szCs w:val="26"/>
        </w:rPr>
        <w:t>,</w:t>
      </w:r>
      <w:r w:rsidR="00393613" w:rsidRPr="00340AFD">
        <w:rPr>
          <w:sz w:val="26"/>
          <w:szCs w:val="26"/>
        </w:rPr>
        <w:t xml:space="preserve"> </w:t>
      </w:r>
      <w:r w:rsidR="0066332B" w:rsidRPr="00340AFD">
        <w:rPr>
          <w:sz w:val="26"/>
          <w:szCs w:val="26"/>
        </w:rPr>
        <w:t xml:space="preserve">факта несоблюдения </w:t>
      </w:r>
      <w:r w:rsidR="008606F7" w:rsidRPr="00340AFD">
        <w:rPr>
          <w:sz w:val="26"/>
          <w:szCs w:val="26"/>
        </w:rPr>
        <w:t xml:space="preserve">условий и </w:t>
      </w:r>
      <w:r w:rsidR="0066332B" w:rsidRPr="00340AFD">
        <w:rPr>
          <w:sz w:val="26"/>
          <w:szCs w:val="26"/>
        </w:rPr>
        <w:t>порядка ее предоставления</w:t>
      </w:r>
      <w:r w:rsidR="00080B92" w:rsidRPr="00340AFD">
        <w:rPr>
          <w:sz w:val="26"/>
          <w:szCs w:val="26"/>
        </w:rPr>
        <w:t>, а также в случае недостижения Получателем субсидии значений результатов использования Субсидии и показателей, необходимых для достижения результата использования Субсидии, предусмотренных пунктом 2.</w:t>
      </w:r>
      <w:r w:rsidR="001E33C7" w:rsidRPr="00340AFD">
        <w:rPr>
          <w:sz w:val="26"/>
          <w:szCs w:val="26"/>
        </w:rPr>
        <w:t>12</w:t>
      </w:r>
      <w:r w:rsidR="00080B92" w:rsidRPr="00340AFD">
        <w:rPr>
          <w:sz w:val="26"/>
          <w:szCs w:val="26"/>
        </w:rPr>
        <w:t xml:space="preserve"> настоящего Порядка, УЖКХ, в том числе при получении УЖКХ от органов муниципального финансового контроля информации о факте (ах) таких нарушений Получателем субсидии, в течение 10 (десяти) рабочих дней с даты выявления нарушений или поступления информации о нарушениях направляет Получателю субсидии требование о возврате Субсидии (ее части) в бюджет муниципального образования город Норильск (далее – требование) не позднее 10 рабочих дней с даты получения требования.</w:t>
      </w:r>
    </w:p>
    <w:p w14:paraId="51C729CE" w14:textId="77777777" w:rsidR="00080B92" w:rsidRDefault="00080B92" w:rsidP="006E6E0C">
      <w:pPr>
        <w:widowControl w:val="0"/>
        <w:suppressAutoHyphens w:val="0"/>
        <w:autoSpaceDE w:val="0"/>
        <w:ind w:firstLine="709"/>
        <w:jc w:val="both"/>
        <w:textAlignment w:val="auto"/>
        <w:rPr>
          <w:sz w:val="26"/>
          <w:szCs w:val="26"/>
        </w:rPr>
      </w:pPr>
      <w:r w:rsidRPr="00340AFD">
        <w:rPr>
          <w:sz w:val="26"/>
          <w:szCs w:val="26"/>
        </w:rPr>
        <w:t>В требовании указываются реквизиты для возврата Субсидии в бюджет муниципального образования город Норильск.</w:t>
      </w:r>
    </w:p>
    <w:p w14:paraId="6BD63425" w14:textId="55604BC1" w:rsidR="00D03BF2" w:rsidRPr="00C25F8F" w:rsidRDefault="00D03BF2" w:rsidP="00D03BF2">
      <w:pPr>
        <w:widowControl w:val="0"/>
        <w:suppressAutoHyphens w:val="0"/>
        <w:autoSpaceDE w:val="0"/>
        <w:ind w:firstLine="709"/>
        <w:jc w:val="both"/>
        <w:textAlignment w:val="auto"/>
        <w:rPr>
          <w:sz w:val="26"/>
          <w:szCs w:val="26"/>
        </w:rPr>
      </w:pPr>
      <w:r>
        <w:rPr>
          <w:sz w:val="26"/>
          <w:szCs w:val="26"/>
        </w:rPr>
        <w:t>4.5</w:t>
      </w:r>
      <w:r w:rsidRPr="00C25F8F">
        <w:rPr>
          <w:sz w:val="26"/>
          <w:szCs w:val="26"/>
        </w:rPr>
        <w:t xml:space="preserve">. В случае недостижения результатов предоставления Субсидии и показателей, необходимых для достижения результата предоставления Субсидии, </w:t>
      </w:r>
      <w:r w:rsidRPr="00C25F8F">
        <w:rPr>
          <w:sz w:val="26"/>
          <w:szCs w:val="26"/>
        </w:rPr>
        <w:lastRenderedPageBreak/>
        <w:t>Получателями субсидии подлежат возврату средства Субсидии в бюджет муниципального образования город Норильск в объеме, рассчитываемом по следующей формуле:</w:t>
      </w:r>
    </w:p>
    <w:p w14:paraId="139B5E57" w14:textId="77777777" w:rsidR="00D03BF2" w:rsidRPr="00C25F8F" w:rsidRDefault="00D03BF2" w:rsidP="00D03BF2">
      <w:pPr>
        <w:widowControl w:val="0"/>
        <w:suppressAutoHyphens w:val="0"/>
        <w:autoSpaceDE w:val="0"/>
        <w:ind w:firstLine="709"/>
        <w:jc w:val="both"/>
        <w:textAlignment w:val="auto"/>
        <w:rPr>
          <w:sz w:val="26"/>
          <w:szCs w:val="26"/>
        </w:rPr>
      </w:pPr>
    </w:p>
    <w:p w14:paraId="4A7EDC7D" w14:textId="77777777" w:rsidR="00D03BF2" w:rsidRPr="00C25F8F" w:rsidRDefault="00D03BF2" w:rsidP="00D03BF2">
      <w:pPr>
        <w:widowControl w:val="0"/>
        <w:suppressAutoHyphens w:val="0"/>
        <w:autoSpaceDE w:val="0"/>
        <w:ind w:firstLine="709"/>
        <w:jc w:val="center"/>
        <w:textAlignment w:val="auto"/>
        <w:rPr>
          <w:sz w:val="26"/>
          <w:szCs w:val="26"/>
        </w:rPr>
      </w:pPr>
      <w:r w:rsidRPr="00C25F8F">
        <w:rPr>
          <w:sz w:val="26"/>
          <w:szCs w:val="26"/>
        </w:rPr>
        <w:t xml:space="preserve">V </w:t>
      </w:r>
      <w:r w:rsidRPr="00C25F8F">
        <w:rPr>
          <w:sz w:val="26"/>
          <w:szCs w:val="26"/>
          <w:vertAlign w:val="subscript"/>
        </w:rPr>
        <w:t>возврата</w:t>
      </w:r>
      <w:r w:rsidRPr="00C25F8F">
        <w:rPr>
          <w:sz w:val="26"/>
          <w:szCs w:val="26"/>
        </w:rPr>
        <w:t xml:space="preserve"> = ((1 - ЦП</w:t>
      </w:r>
      <w:r w:rsidRPr="00C25F8F">
        <w:rPr>
          <w:sz w:val="26"/>
          <w:szCs w:val="26"/>
          <w:vertAlign w:val="subscript"/>
        </w:rPr>
        <w:t>ф</w:t>
      </w:r>
      <w:r w:rsidRPr="00C25F8F">
        <w:rPr>
          <w:sz w:val="26"/>
          <w:szCs w:val="26"/>
        </w:rPr>
        <w:t xml:space="preserve"> / ЦП</w:t>
      </w:r>
      <w:r w:rsidRPr="00C25F8F">
        <w:rPr>
          <w:sz w:val="26"/>
          <w:szCs w:val="26"/>
          <w:vertAlign w:val="subscript"/>
        </w:rPr>
        <w:t>пл</w:t>
      </w:r>
      <w:r w:rsidRPr="00C25F8F">
        <w:rPr>
          <w:sz w:val="26"/>
          <w:szCs w:val="26"/>
        </w:rPr>
        <w:t>) x V</w:t>
      </w:r>
      <w:r w:rsidRPr="00C25F8F">
        <w:rPr>
          <w:sz w:val="26"/>
          <w:szCs w:val="26"/>
          <w:vertAlign w:val="subscript"/>
        </w:rPr>
        <w:t>субсидии</w:t>
      </w:r>
      <w:r w:rsidRPr="00C25F8F">
        <w:rPr>
          <w:sz w:val="26"/>
          <w:szCs w:val="26"/>
        </w:rPr>
        <w:t>) x 0,1,</w:t>
      </w:r>
    </w:p>
    <w:p w14:paraId="7FDD79AE" w14:textId="77777777" w:rsidR="00D03BF2" w:rsidRPr="00C25F8F" w:rsidRDefault="00D03BF2" w:rsidP="00D03BF2">
      <w:pPr>
        <w:widowControl w:val="0"/>
        <w:suppressAutoHyphens w:val="0"/>
        <w:autoSpaceDE w:val="0"/>
        <w:ind w:firstLine="709"/>
        <w:jc w:val="both"/>
        <w:textAlignment w:val="auto"/>
        <w:rPr>
          <w:sz w:val="26"/>
          <w:szCs w:val="26"/>
        </w:rPr>
      </w:pPr>
    </w:p>
    <w:p w14:paraId="6E91F2FB" w14:textId="77777777" w:rsidR="00D03BF2" w:rsidRPr="00C25F8F" w:rsidRDefault="00D03BF2" w:rsidP="00D03BF2">
      <w:pPr>
        <w:widowControl w:val="0"/>
        <w:suppressAutoHyphens w:val="0"/>
        <w:autoSpaceDE w:val="0"/>
        <w:ind w:firstLine="709"/>
        <w:jc w:val="both"/>
        <w:textAlignment w:val="auto"/>
        <w:rPr>
          <w:sz w:val="26"/>
          <w:szCs w:val="26"/>
        </w:rPr>
      </w:pPr>
      <w:r w:rsidRPr="00C25F8F">
        <w:rPr>
          <w:sz w:val="26"/>
          <w:szCs w:val="26"/>
        </w:rPr>
        <w:t>где:</w:t>
      </w:r>
    </w:p>
    <w:p w14:paraId="7023813D" w14:textId="77777777" w:rsidR="00D03BF2" w:rsidRPr="00C25F8F" w:rsidRDefault="00D03BF2" w:rsidP="00D03BF2">
      <w:pPr>
        <w:widowControl w:val="0"/>
        <w:suppressAutoHyphens w:val="0"/>
        <w:autoSpaceDE w:val="0"/>
        <w:ind w:firstLine="709"/>
        <w:jc w:val="both"/>
        <w:textAlignment w:val="auto"/>
        <w:rPr>
          <w:sz w:val="26"/>
          <w:szCs w:val="26"/>
        </w:rPr>
      </w:pPr>
      <w:r w:rsidRPr="00C25F8F">
        <w:rPr>
          <w:sz w:val="26"/>
          <w:szCs w:val="26"/>
        </w:rPr>
        <w:t>V</w:t>
      </w:r>
      <w:r w:rsidRPr="00C25F8F">
        <w:rPr>
          <w:sz w:val="26"/>
          <w:szCs w:val="26"/>
          <w:vertAlign w:val="subscript"/>
        </w:rPr>
        <w:t>возврата</w:t>
      </w:r>
      <w:r w:rsidRPr="00C25F8F">
        <w:rPr>
          <w:sz w:val="26"/>
          <w:szCs w:val="26"/>
        </w:rPr>
        <w:t xml:space="preserve"> - размер субсидии, подлежащей возврату, в рублях;</w:t>
      </w:r>
    </w:p>
    <w:p w14:paraId="1D21FD52" w14:textId="77777777" w:rsidR="00D03BF2" w:rsidRPr="00C25F8F" w:rsidRDefault="00D03BF2" w:rsidP="00D03BF2">
      <w:pPr>
        <w:widowControl w:val="0"/>
        <w:suppressAutoHyphens w:val="0"/>
        <w:autoSpaceDE w:val="0"/>
        <w:ind w:firstLine="709"/>
        <w:jc w:val="both"/>
        <w:textAlignment w:val="auto"/>
        <w:rPr>
          <w:sz w:val="26"/>
          <w:szCs w:val="26"/>
        </w:rPr>
      </w:pPr>
      <w:r w:rsidRPr="00C25F8F">
        <w:rPr>
          <w:sz w:val="26"/>
          <w:szCs w:val="26"/>
        </w:rPr>
        <w:t>V</w:t>
      </w:r>
      <w:r w:rsidRPr="00C25F8F">
        <w:rPr>
          <w:sz w:val="26"/>
          <w:szCs w:val="26"/>
          <w:vertAlign w:val="subscript"/>
        </w:rPr>
        <w:t>субсидии</w:t>
      </w:r>
      <w:r w:rsidRPr="00C25F8F">
        <w:rPr>
          <w:sz w:val="26"/>
          <w:szCs w:val="26"/>
        </w:rPr>
        <w:t xml:space="preserve"> - размер субсидии, предоставленной Получателю в соответствии с Договором, в рублях;</w:t>
      </w:r>
    </w:p>
    <w:p w14:paraId="3BFFE584" w14:textId="77777777" w:rsidR="00D03BF2" w:rsidRPr="00C25F8F" w:rsidRDefault="00D03BF2" w:rsidP="00D03BF2">
      <w:pPr>
        <w:widowControl w:val="0"/>
        <w:suppressAutoHyphens w:val="0"/>
        <w:autoSpaceDE w:val="0"/>
        <w:ind w:firstLine="709"/>
        <w:jc w:val="both"/>
        <w:textAlignment w:val="auto"/>
        <w:rPr>
          <w:sz w:val="26"/>
          <w:szCs w:val="26"/>
        </w:rPr>
      </w:pPr>
      <w:r w:rsidRPr="00C25F8F">
        <w:rPr>
          <w:sz w:val="26"/>
          <w:szCs w:val="26"/>
        </w:rPr>
        <w:t>ЦП</w:t>
      </w:r>
      <w:r w:rsidRPr="00C25F8F">
        <w:rPr>
          <w:sz w:val="26"/>
          <w:szCs w:val="26"/>
          <w:vertAlign w:val="subscript"/>
        </w:rPr>
        <w:t>ф</w:t>
      </w:r>
      <w:r w:rsidRPr="00C25F8F">
        <w:rPr>
          <w:sz w:val="26"/>
          <w:szCs w:val="26"/>
        </w:rPr>
        <w:t xml:space="preserve"> - фактически достигнутое значение результата предоставления субсидии;</w:t>
      </w:r>
    </w:p>
    <w:p w14:paraId="6314D1AB" w14:textId="77777777" w:rsidR="00D03BF2" w:rsidRPr="00340AFD" w:rsidRDefault="00D03BF2" w:rsidP="00D03BF2">
      <w:pPr>
        <w:widowControl w:val="0"/>
        <w:suppressAutoHyphens w:val="0"/>
        <w:autoSpaceDE w:val="0"/>
        <w:ind w:firstLine="709"/>
        <w:jc w:val="both"/>
        <w:textAlignment w:val="auto"/>
        <w:rPr>
          <w:sz w:val="26"/>
          <w:szCs w:val="26"/>
        </w:rPr>
      </w:pPr>
      <w:r w:rsidRPr="00C25F8F">
        <w:rPr>
          <w:sz w:val="26"/>
          <w:szCs w:val="26"/>
        </w:rPr>
        <w:t>ЦП</w:t>
      </w:r>
      <w:r w:rsidRPr="00C25F8F">
        <w:rPr>
          <w:sz w:val="26"/>
          <w:szCs w:val="26"/>
          <w:vertAlign w:val="subscript"/>
        </w:rPr>
        <w:t>пл</w:t>
      </w:r>
      <w:r w:rsidRPr="00C25F8F">
        <w:rPr>
          <w:sz w:val="26"/>
          <w:szCs w:val="26"/>
        </w:rPr>
        <w:t xml:space="preserve"> - плановое значение результата предоставления субсидии.</w:t>
      </w:r>
    </w:p>
    <w:p w14:paraId="30BC695C" w14:textId="77777777" w:rsidR="00D03BF2" w:rsidRPr="00340AFD" w:rsidRDefault="00D03BF2" w:rsidP="00D03BF2">
      <w:pPr>
        <w:widowControl w:val="0"/>
        <w:suppressAutoHyphens w:val="0"/>
        <w:autoSpaceDE w:val="0"/>
        <w:ind w:firstLine="709"/>
        <w:jc w:val="both"/>
        <w:textAlignment w:val="auto"/>
        <w:rPr>
          <w:sz w:val="26"/>
          <w:szCs w:val="26"/>
        </w:rPr>
      </w:pPr>
    </w:p>
    <w:p w14:paraId="21039B11" w14:textId="4025E6DE" w:rsidR="007F355B" w:rsidRPr="00340AFD" w:rsidRDefault="007F355B" w:rsidP="006E6E0C">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6</w:t>
      </w:r>
      <w:r w:rsidRPr="00340AFD">
        <w:rPr>
          <w:sz w:val="26"/>
          <w:szCs w:val="26"/>
        </w:rPr>
        <w:t xml:space="preserve">. В случае выявления, указанных в </w:t>
      </w:r>
      <w:hyperlink w:anchor="P231" w:history="1">
        <w:r w:rsidRPr="00340AFD">
          <w:rPr>
            <w:sz w:val="26"/>
            <w:szCs w:val="26"/>
          </w:rPr>
          <w:t>пункте 4.4</w:t>
        </w:r>
      </w:hyperlink>
      <w:r w:rsidRPr="00340AFD">
        <w:rPr>
          <w:sz w:val="26"/>
          <w:szCs w:val="26"/>
        </w:rPr>
        <w:t xml:space="preserve"> настоящего Порядка фактов после окончания финансового года, в котором были перечислены средства Субсидии, Получатели субсидий обязаны возвратить в бюджет муниципального образования город Норильск всю сумму субсидии не позднее одного месяца с даты получения соответствующего уведомления УЖКХ.</w:t>
      </w:r>
    </w:p>
    <w:p w14:paraId="730A17DE" w14:textId="4462DA69" w:rsidR="00095C9E" w:rsidRPr="00340AFD" w:rsidRDefault="007F355B" w:rsidP="006E6E0C">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7</w:t>
      </w:r>
      <w:r w:rsidRPr="00340AFD">
        <w:rPr>
          <w:sz w:val="26"/>
          <w:szCs w:val="26"/>
        </w:rPr>
        <w:t xml:space="preserve">. </w:t>
      </w:r>
      <w:r w:rsidR="00095C9E" w:rsidRPr="00340AFD">
        <w:rPr>
          <w:sz w:val="26"/>
          <w:szCs w:val="26"/>
        </w:rPr>
        <w:t>УЖКХ и (или) Орган</w:t>
      </w:r>
      <w:r w:rsidR="00004361" w:rsidRPr="00340AFD">
        <w:rPr>
          <w:sz w:val="26"/>
          <w:szCs w:val="26"/>
        </w:rPr>
        <w:t>ы</w:t>
      </w:r>
      <w:r w:rsidR="00095C9E" w:rsidRPr="00340AFD">
        <w:rPr>
          <w:sz w:val="26"/>
          <w:szCs w:val="26"/>
        </w:rPr>
        <w:t xml:space="preserve"> муниципального финансового контроля вправе осуществлять проверки, указанные в пункте 4.1 настоящего Порядка</w:t>
      </w:r>
      <w:r w:rsidR="00410346" w:rsidRPr="00340AFD">
        <w:rPr>
          <w:sz w:val="26"/>
          <w:szCs w:val="26"/>
        </w:rPr>
        <w:t>,</w:t>
      </w:r>
      <w:r w:rsidR="00095C9E" w:rsidRPr="00340AFD">
        <w:rPr>
          <w:sz w:val="26"/>
          <w:szCs w:val="26"/>
        </w:rPr>
        <w:t xml:space="preserve"> в текущем финансовом году и после окончания финансового года, в котором была перечислена Субсидия.</w:t>
      </w:r>
    </w:p>
    <w:p w14:paraId="6542A1DF" w14:textId="77777777" w:rsidR="00095C9E" w:rsidRPr="00340AFD" w:rsidRDefault="00095C9E" w:rsidP="006E6E0C">
      <w:pPr>
        <w:widowControl w:val="0"/>
        <w:suppressAutoHyphens w:val="0"/>
        <w:autoSpaceDE w:val="0"/>
        <w:ind w:firstLine="709"/>
        <w:jc w:val="both"/>
        <w:textAlignment w:val="auto"/>
        <w:rPr>
          <w:sz w:val="26"/>
          <w:szCs w:val="26"/>
        </w:rPr>
      </w:pPr>
      <w:r w:rsidRPr="00340AFD">
        <w:rPr>
          <w:sz w:val="26"/>
          <w:szCs w:val="26"/>
        </w:rPr>
        <w:t>Проверки, указанных в пункте 4.1 настоящего Порядка, не могут быть произведены по истечении трех лет с даты окончания финансового года, в котором были перечислены средства Субсидии Получателю Субсидии.</w:t>
      </w:r>
    </w:p>
    <w:p w14:paraId="4C4A9D9C" w14:textId="077546E0" w:rsidR="007F355B" w:rsidRPr="00340AFD" w:rsidRDefault="007F355B" w:rsidP="006E6E0C">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8</w:t>
      </w:r>
      <w:r w:rsidRPr="00340AFD">
        <w:rPr>
          <w:sz w:val="26"/>
          <w:szCs w:val="26"/>
        </w:rPr>
        <w:t>. Получатели субсиди</w:t>
      </w:r>
      <w:r w:rsidR="00FB3C3F" w:rsidRPr="00340AFD">
        <w:rPr>
          <w:sz w:val="26"/>
          <w:szCs w:val="26"/>
        </w:rPr>
        <w:t>и</w:t>
      </w:r>
      <w:r w:rsidRPr="00340AFD">
        <w:rPr>
          <w:sz w:val="26"/>
          <w:szCs w:val="26"/>
        </w:rPr>
        <w:t xml:space="preserve"> несут ответственность, предусмотренную действующим законодательством, за качество проводимых работ по термостабизации грунтов под многоквартирными домами.</w:t>
      </w:r>
    </w:p>
    <w:p w14:paraId="658D4D1A" w14:textId="02746B45" w:rsidR="007F355B" w:rsidRPr="00340AFD" w:rsidRDefault="007F355B" w:rsidP="006E6E0C">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9</w:t>
      </w:r>
      <w:r w:rsidRPr="00340AFD">
        <w:rPr>
          <w:sz w:val="26"/>
          <w:szCs w:val="26"/>
        </w:rPr>
        <w:t>. Получатели субсиди</w:t>
      </w:r>
      <w:r w:rsidR="00FB3C3F" w:rsidRPr="00340AFD">
        <w:rPr>
          <w:sz w:val="26"/>
          <w:szCs w:val="26"/>
        </w:rPr>
        <w:t>и</w:t>
      </w:r>
      <w:r w:rsidRPr="00340AFD">
        <w:rPr>
          <w:sz w:val="26"/>
          <w:szCs w:val="26"/>
        </w:rPr>
        <w:t xml:space="preserve"> несут ответственность за достоверность представляемой УЖКХ отчетности, а также за объемы выполненных работ по термостабилизации грунтов под многоквартирными домами.</w:t>
      </w:r>
    </w:p>
    <w:p w14:paraId="78D3B9B4" w14:textId="115262F8" w:rsidR="007F355B" w:rsidRPr="00340AFD" w:rsidRDefault="007F355B" w:rsidP="006E6E0C">
      <w:pPr>
        <w:widowControl w:val="0"/>
        <w:suppressAutoHyphens w:val="0"/>
        <w:autoSpaceDE w:val="0"/>
        <w:ind w:firstLine="709"/>
        <w:jc w:val="both"/>
        <w:textAlignment w:val="auto"/>
        <w:rPr>
          <w:sz w:val="26"/>
          <w:szCs w:val="26"/>
        </w:rPr>
      </w:pPr>
      <w:r w:rsidRPr="00C25F8F">
        <w:rPr>
          <w:sz w:val="26"/>
          <w:szCs w:val="26"/>
        </w:rPr>
        <w:t>4.</w:t>
      </w:r>
      <w:r w:rsidR="00D03BF2" w:rsidRPr="00C25F8F">
        <w:rPr>
          <w:sz w:val="26"/>
          <w:szCs w:val="26"/>
        </w:rPr>
        <w:t>10</w:t>
      </w:r>
      <w:r w:rsidRPr="00C25F8F">
        <w:rPr>
          <w:sz w:val="26"/>
          <w:szCs w:val="26"/>
        </w:rPr>
        <w:t>. В случае выявления</w:t>
      </w:r>
      <w:r w:rsidRPr="00340AFD">
        <w:rPr>
          <w:sz w:val="26"/>
          <w:szCs w:val="26"/>
        </w:rPr>
        <w:t xml:space="preserve"> фактов нарушения </w:t>
      </w:r>
      <w:r w:rsidR="008606F7" w:rsidRPr="00340AFD">
        <w:rPr>
          <w:sz w:val="26"/>
          <w:szCs w:val="26"/>
        </w:rPr>
        <w:t xml:space="preserve">условий и </w:t>
      </w:r>
      <w:r w:rsidRPr="00340AFD">
        <w:rPr>
          <w:sz w:val="26"/>
          <w:szCs w:val="26"/>
        </w:rPr>
        <w:t>порядка</w:t>
      </w:r>
      <w:r w:rsidR="008606F7" w:rsidRPr="00340AFD">
        <w:rPr>
          <w:sz w:val="26"/>
          <w:szCs w:val="26"/>
        </w:rPr>
        <w:t xml:space="preserve"> </w:t>
      </w:r>
      <w:r w:rsidRPr="00340AFD">
        <w:rPr>
          <w:sz w:val="26"/>
          <w:szCs w:val="26"/>
        </w:rPr>
        <w:t>предоставления</w:t>
      </w:r>
      <w:r w:rsidR="00E755F0" w:rsidRPr="00340AFD">
        <w:rPr>
          <w:sz w:val="26"/>
          <w:szCs w:val="26"/>
        </w:rPr>
        <w:t xml:space="preserve"> Субсидии, </w:t>
      </w:r>
      <w:r w:rsidRPr="00340AFD">
        <w:rPr>
          <w:sz w:val="26"/>
          <w:szCs w:val="26"/>
        </w:rPr>
        <w:t>в том числе в части достижения результатов</w:t>
      </w:r>
      <w:r w:rsidR="00E755F0" w:rsidRPr="00340AFD">
        <w:rPr>
          <w:sz w:val="26"/>
          <w:szCs w:val="26"/>
        </w:rPr>
        <w:t xml:space="preserve"> ее предоставления,</w:t>
      </w:r>
      <w:r w:rsidRPr="00340AFD">
        <w:rPr>
          <w:sz w:val="26"/>
          <w:szCs w:val="26"/>
        </w:rPr>
        <w:t xml:space="preserve"> Получатели субсидий обязаны в сроки, установленные УЖКХ, уплатить проценты за пользование денежными средствами за весь период неосновательного пользования средствами субсидии, начиная со дня перечисления Субсидии, исходя из ключевой ставки Центрального банка Российской Федерации, действующей на день возврата средств в бюджет муниципального образования город Норильск. Днем возврата считается день перечисления денежных средств на лицевой счет УЖКХ, а в случае окончания финансового года, в котором была предоставлена Субсидия, - в бюджет муниципального образования город Норильск.</w:t>
      </w:r>
    </w:p>
    <w:p w14:paraId="3973E6E9" w14:textId="1B7316B8" w:rsidR="00340AFD" w:rsidRDefault="00340AFD" w:rsidP="00D03BF2">
      <w:pPr>
        <w:widowControl w:val="0"/>
        <w:suppressAutoHyphens w:val="0"/>
        <w:autoSpaceDE w:val="0"/>
        <w:ind w:firstLine="709"/>
        <w:jc w:val="both"/>
        <w:textAlignment w:val="auto"/>
        <w:rPr>
          <w:sz w:val="26"/>
          <w:szCs w:val="26"/>
        </w:rPr>
      </w:pPr>
    </w:p>
    <w:p w14:paraId="293B564E" w14:textId="77777777" w:rsidR="00D03BF2" w:rsidRDefault="00D03BF2" w:rsidP="00D03BF2">
      <w:pPr>
        <w:widowControl w:val="0"/>
        <w:suppressAutoHyphens w:val="0"/>
        <w:autoSpaceDE w:val="0"/>
        <w:ind w:firstLine="709"/>
        <w:jc w:val="both"/>
        <w:textAlignment w:val="auto"/>
        <w:rPr>
          <w:sz w:val="26"/>
          <w:szCs w:val="26"/>
        </w:rPr>
      </w:pPr>
    </w:p>
    <w:p w14:paraId="646AB06C" w14:textId="77777777" w:rsidR="00D03BF2" w:rsidRDefault="00D03BF2" w:rsidP="00D03BF2">
      <w:pPr>
        <w:widowControl w:val="0"/>
        <w:suppressAutoHyphens w:val="0"/>
        <w:autoSpaceDE w:val="0"/>
        <w:ind w:firstLine="709"/>
        <w:jc w:val="both"/>
        <w:textAlignment w:val="auto"/>
        <w:rPr>
          <w:sz w:val="26"/>
          <w:szCs w:val="26"/>
        </w:rPr>
      </w:pPr>
    </w:p>
    <w:p w14:paraId="6BFF0103" w14:textId="77777777" w:rsidR="00D03BF2" w:rsidRDefault="00D03BF2" w:rsidP="00D03BF2">
      <w:pPr>
        <w:widowControl w:val="0"/>
        <w:suppressAutoHyphens w:val="0"/>
        <w:autoSpaceDE w:val="0"/>
        <w:ind w:firstLine="709"/>
        <w:jc w:val="both"/>
        <w:textAlignment w:val="auto"/>
        <w:rPr>
          <w:iCs/>
          <w:sz w:val="26"/>
          <w:szCs w:val="26"/>
        </w:rPr>
      </w:pPr>
    </w:p>
    <w:p w14:paraId="2E6E4D04" w14:textId="77777777" w:rsidR="00340AFD" w:rsidRPr="00340AFD" w:rsidRDefault="00340AFD" w:rsidP="006E6E0C">
      <w:pPr>
        <w:suppressAutoHyphens w:val="0"/>
        <w:autoSpaceDE w:val="0"/>
        <w:adjustRightInd w:val="0"/>
        <w:ind w:firstLine="567"/>
        <w:jc w:val="both"/>
        <w:textAlignment w:val="auto"/>
        <w:rPr>
          <w:iCs/>
          <w:sz w:val="26"/>
          <w:szCs w:val="26"/>
        </w:rPr>
      </w:pPr>
    </w:p>
    <w:p w14:paraId="6F0BBD81" w14:textId="77777777" w:rsidR="007F355B" w:rsidRPr="00340AFD" w:rsidRDefault="007F355B" w:rsidP="006E6E0C">
      <w:pPr>
        <w:suppressAutoHyphens w:val="0"/>
        <w:autoSpaceDE w:val="0"/>
        <w:adjustRightInd w:val="0"/>
        <w:ind w:firstLine="567"/>
        <w:jc w:val="both"/>
        <w:textAlignment w:val="auto"/>
        <w:rPr>
          <w:iCs/>
          <w:sz w:val="26"/>
          <w:szCs w:val="26"/>
        </w:rPr>
      </w:pPr>
    </w:p>
    <w:p w14:paraId="3071FD2B" w14:textId="77777777" w:rsidR="007F355B" w:rsidRPr="00340AFD" w:rsidRDefault="007F355B" w:rsidP="006E6E0C">
      <w:pPr>
        <w:suppressAutoHyphens w:val="0"/>
        <w:autoSpaceDE w:val="0"/>
        <w:adjustRightInd w:val="0"/>
        <w:ind w:firstLine="567"/>
        <w:jc w:val="both"/>
        <w:textAlignment w:val="auto"/>
        <w:rPr>
          <w:iCs/>
          <w:sz w:val="26"/>
          <w:szCs w:val="26"/>
        </w:rPr>
      </w:pPr>
    </w:p>
    <w:p w14:paraId="6A913DB9" w14:textId="77777777" w:rsidR="000E620F" w:rsidRPr="00340AFD" w:rsidRDefault="000E620F" w:rsidP="000E620F">
      <w:pPr>
        <w:widowControl w:val="0"/>
        <w:suppressAutoHyphens w:val="0"/>
        <w:autoSpaceDE w:val="0"/>
        <w:ind w:left="5245"/>
        <w:textAlignment w:val="auto"/>
        <w:outlineLvl w:val="0"/>
        <w:rPr>
          <w:sz w:val="26"/>
          <w:szCs w:val="26"/>
        </w:rPr>
      </w:pPr>
      <w:r w:rsidRPr="00340AFD">
        <w:rPr>
          <w:sz w:val="26"/>
          <w:szCs w:val="26"/>
        </w:rPr>
        <w:lastRenderedPageBreak/>
        <w:t>УТВЕРЖДЕН</w:t>
      </w:r>
    </w:p>
    <w:p w14:paraId="60F9D286" w14:textId="77777777" w:rsidR="000E620F" w:rsidRPr="00340AFD" w:rsidRDefault="000E620F" w:rsidP="000E620F">
      <w:pPr>
        <w:widowControl w:val="0"/>
        <w:suppressAutoHyphens w:val="0"/>
        <w:autoSpaceDE w:val="0"/>
        <w:ind w:left="5245"/>
        <w:textAlignment w:val="auto"/>
        <w:rPr>
          <w:sz w:val="26"/>
          <w:szCs w:val="26"/>
        </w:rPr>
      </w:pPr>
      <w:r w:rsidRPr="00340AFD">
        <w:rPr>
          <w:sz w:val="26"/>
          <w:szCs w:val="26"/>
        </w:rPr>
        <w:t>постановлением</w:t>
      </w:r>
    </w:p>
    <w:p w14:paraId="6B0E433B" w14:textId="77777777" w:rsidR="000E620F" w:rsidRPr="00340AFD" w:rsidRDefault="000E620F" w:rsidP="000E620F">
      <w:pPr>
        <w:widowControl w:val="0"/>
        <w:suppressAutoHyphens w:val="0"/>
        <w:autoSpaceDE w:val="0"/>
        <w:ind w:left="5245"/>
        <w:textAlignment w:val="auto"/>
        <w:rPr>
          <w:sz w:val="26"/>
          <w:szCs w:val="26"/>
        </w:rPr>
      </w:pPr>
      <w:r w:rsidRPr="00340AFD">
        <w:rPr>
          <w:sz w:val="26"/>
          <w:szCs w:val="26"/>
        </w:rPr>
        <w:t>Администрации города Норильска</w:t>
      </w:r>
    </w:p>
    <w:p w14:paraId="1D36257F" w14:textId="09D42727" w:rsidR="000E620F" w:rsidRPr="00340AFD" w:rsidRDefault="00BC6BCC" w:rsidP="000E620F">
      <w:pPr>
        <w:widowControl w:val="0"/>
        <w:suppressAutoHyphens w:val="0"/>
        <w:autoSpaceDE w:val="0"/>
        <w:ind w:left="5245"/>
        <w:textAlignment w:val="auto"/>
        <w:rPr>
          <w:sz w:val="26"/>
          <w:szCs w:val="26"/>
          <w:u w:val="single"/>
        </w:rPr>
      </w:pPr>
      <w:r>
        <w:rPr>
          <w:sz w:val="26"/>
          <w:szCs w:val="26"/>
        </w:rPr>
        <w:t>от 22.04.2022 № 235</w:t>
      </w:r>
    </w:p>
    <w:p w14:paraId="414944BD" w14:textId="77777777" w:rsidR="000E620F" w:rsidRPr="00340AFD" w:rsidRDefault="000E620F" w:rsidP="000E620F">
      <w:pPr>
        <w:widowControl w:val="0"/>
        <w:suppressAutoHyphens w:val="0"/>
        <w:autoSpaceDE w:val="0"/>
        <w:jc w:val="both"/>
        <w:textAlignment w:val="auto"/>
        <w:rPr>
          <w:sz w:val="26"/>
          <w:szCs w:val="26"/>
        </w:rPr>
      </w:pPr>
    </w:p>
    <w:p w14:paraId="32DEEB11" w14:textId="77777777" w:rsidR="000E620F" w:rsidRPr="00340AFD" w:rsidRDefault="000E620F" w:rsidP="000E620F">
      <w:pPr>
        <w:widowControl w:val="0"/>
        <w:suppressAutoHyphens w:val="0"/>
        <w:autoSpaceDE w:val="0"/>
        <w:jc w:val="both"/>
        <w:textAlignment w:val="auto"/>
        <w:rPr>
          <w:sz w:val="26"/>
          <w:szCs w:val="26"/>
        </w:rPr>
      </w:pPr>
    </w:p>
    <w:p w14:paraId="2CECADF0" w14:textId="77777777" w:rsidR="000E620F" w:rsidRPr="00340AFD" w:rsidRDefault="000E620F" w:rsidP="000E620F">
      <w:pPr>
        <w:suppressAutoHyphens w:val="0"/>
        <w:autoSpaceDE w:val="0"/>
        <w:adjustRightInd w:val="0"/>
        <w:jc w:val="center"/>
        <w:textAlignment w:val="auto"/>
        <w:rPr>
          <w:rFonts w:eastAsiaTheme="minorHAnsi"/>
          <w:sz w:val="26"/>
          <w:szCs w:val="26"/>
          <w:lang w:eastAsia="en-US"/>
        </w:rPr>
      </w:pPr>
      <w:bookmarkStart w:id="20" w:name="P42"/>
      <w:bookmarkEnd w:id="20"/>
      <w:r w:rsidRPr="00340AFD">
        <w:rPr>
          <w:rFonts w:eastAsiaTheme="minorHAnsi"/>
          <w:sz w:val="26"/>
          <w:szCs w:val="26"/>
          <w:lang w:eastAsia="en-US"/>
        </w:rPr>
        <w:t>Порядок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14:paraId="0ED9A3F6" w14:textId="77777777" w:rsidR="000E620F" w:rsidRPr="00340AFD" w:rsidRDefault="000E620F" w:rsidP="000E620F">
      <w:pPr>
        <w:suppressAutoHyphens w:val="0"/>
        <w:autoSpaceDE w:val="0"/>
        <w:adjustRightInd w:val="0"/>
        <w:jc w:val="center"/>
        <w:textAlignment w:val="auto"/>
        <w:rPr>
          <w:rFonts w:eastAsiaTheme="minorHAnsi"/>
          <w:sz w:val="26"/>
          <w:szCs w:val="26"/>
          <w:lang w:eastAsia="en-US"/>
        </w:rPr>
      </w:pPr>
    </w:p>
    <w:p w14:paraId="4E73CAB1" w14:textId="77777777" w:rsidR="000E620F" w:rsidRPr="00340AFD" w:rsidRDefault="000E620F" w:rsidP="000E620F">
      <w:pPr>
        <w:widowControl w:val="0"/>
        <w:suppressAutoHyphens w:val="0"/>
        <w:autoSpaceDE w:val="0"/>
        <w:jc w:val="center"/>
        <w:textAlignment w:val="auto"/>
        <w:rPr>
          <w:b/>
          <w:sz w:val="26"/>
          <w:szCs w:val="26"/>
        </w:rPr>
      </w:pPr>
    </w:p>
    <w:p w14:paraId="4B33B63A" w14:textId="77777777" w:rsidR="000E620F" w:rsidRPr="00340AFD" w:rsidRDefault="000E620F" w:rsidP="000E620F">
      <w:pPr>
        <w:widowControl w:val="0"/>
        <w:suppressAutoHyphens w:val="0"/>
        <w:autoSpaceDE w:val="0"/>
        <w:jc w:val="center"/>
        <w:textAlignment w:val="auto"/>
        <w:outlineLvl w:val="1"/>
        <w:rPr>
          <w:sz w:val="26"/>
          <w:szCs w:val="26"/>
        </w:rPr>
      </w:pPr>
      <w:r w:rsidRPr="00340AFD">
        <w:rPr>
          <w:sz w:val="26"/>
          <w:szCs w:val="26"/>
        </w:rPr>
        <w:t>1. Общие положения о предоставлении субсидии</w:t>
      </w:r>
    </w:p>
    <w:p w14:paraId="19E2A551" w14:textId="77777777" w:rsidR="000E620F" w:rsidRPr="00340AFD" w:rsidRDefault="000E620F" w:rsidP="000E620F">
      <w:pPr>
        <w:widowControl w:val="0"/>
        <w:suppressAutoHyphens w:val="0"/>
        <w:autoSpaceDE w:val="0"/>
        <w:ind w:firstLine="540"/>
        <w:jc w:val="both"/>
        <w:textAlignment w:val="auto"/>
        <w:rPr>
          <w:sz w:val="26"/>
          <w:szCs w:val="26"/>
        </w:rPr>
      </w:pPr>
    </w:p>
    <w:p w14:paraId="26ECCA87"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1.1. Настоящий Порядок разработан в соответствии с Федеральным законом 06.10.2003 № 131-ФЗ «Об общих принципах организации местного самоуправления в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целях реализации мероприятия 2</w:t>
      </w:r>
      <w:hyperlink r:id="rId18" w:history="1"/>
      <w:r w:rsidRPr="00340AFD">
        <w:rPr>
          <w:sz w:val="26"/>
          <w:szCs w:val="26"/>
        </w:rPr>
        <w:t xml:space="preserve"> «Реконструкция, капитальный ремонт (модернизация) коллекторного хозяйства» подпрограммы 3 «Модернизация жилищно-коммунального хозяйства, восстановление его инженерной и коммунальной инфраструктуры» муниципальной программы «Комплексное социально-экономическое развитие города Норильска», утвержденной постановлением Администрации города Норильска от 09.12.2021 № 599, постановления Правительства Красноярского края от 22.03.2022 № 197-п «Об утверждении Порядка предоставления субсидии бюджету муниципального образования город Норильск на термостабилизацию грунтов под многоквартирными домами и социальными объектами, Порядка предоставления субсидий бюджету муниципального образования город Норильск на реконструкцию, капитальный ремонт (модернизацию) коллекторного хозяйства».</w:t>
      </w:r>
    </w:p>
    <w:p w14:paraId="65225610"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В настоящем Порядке используются следующие термины:</w:t>
      </w:r>
    </w:p>
    <w:p w14:paraId="714C866A"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Муниципальная программа - муниципальная программа «Комплексное социально-экономическое развитие города Норильска», утвержденная постановлением Администрации города Норильска от 09.12.2021 № 599 на соответствующий финансовый год и на плановый период;</w:t>
      </w:r>
    </w:p>
    <w:p w14:paraId="1FCD9236" w14:textId="77777777" w:rsidR="000E620F" w:rsidRPr="00340AFD" w:rsidRDefault="000E620F" w:rsidP="000E620F">
      <w:pPr>
        <w:ind w:firstLine="709"/>
        <w:jc w:val="both"/>
        <w:rPr>
          <w:sz w:val="26"/>
          <w:szCs w:val="26"/>
        </w:rPr>
      </w:pPr>
      <w:r w:rsidRPr="00340AFD">
        <w:rPr>
          <w:sz w:val="26"/>
          <w:szCs w:val="26"/>
        </w:rPr>
        <w:t>Подпрограмма №3 - подпрограмма №3 «Модернизация жилищно-коммунального хозяйства, восстановление его инженерной и коммунальной инфраструктуры» «Муниципальной программы»;</w:t>
      </w:r>
    </w:p>
    <w:p w14:paraId="2C6EE547" w14:textId="77777777" w:rsidR="000E620F" w:rsidRPr="00340AFD" w:rsidRDefault="000E620F" w:rsidP="000E620F">
      <w:pPr>
        <w:ind w:firstLine="709"/>
        <w:jc w:val="both"/>
        <w:rPr>
          <w:sz w:val="26"/>
          <w:szCs w:val="26"/>
        </w:rPr>
      </w:pPr>
      <w:r w:rsidRPr="00340AFD">
        <w:rPr>
          <w:sz w:val="26"/>
          <w:szCs w:val="26"/>
        </w:rPr>
        <w:t>Список объектов - объекты, включенные в Приложение № 2 Подпрограммы 3;</w:t>
      </w:r>
    </w:p>
    <w:p w14:paraId="355EAF75"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Получатель субсидии - муниципальное унитарное предприятие муниципального </w:t>
      </w:r>
      <w:r w:rsidRPr="00340AFD">
        <w:rPr>
          <w:sz w:val="26"/>
          <w:szCs w:val="26"/>
        </w:rPr>
        <w:lastRenderedPageBreak/>
        <w:t>образования город Норильск «Коммунальные объединенные системы»;</w:t>
      </w:r>
    </w:p>
    <w:p w14:paraId="0C7DED1B"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Субсидия - денежные средства бюджета муниципального образования город Норильск на </w:t>
      </w:r>
      <w:r w:rsidRPr="00340AFD">
        <w:rPr>
          <w:rFonts w:eastAsiaTheme="minorHAnsi"/>
          <w:sz w:val="26"/>
          <w:szCs w:val="26"/>
          <w:lang w:eastAsia="en-US"/>
        </w:rPr>
        <w:t>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Получателем субсидии на праве хозяйственного ведения, находящихся в собственности муниципального образования город Норильск</w:t>
      </w:r>
      <w:r w:rsidRPr="00340AFD">
        <w:rPr>
          <w:sz w:val="26"/>
          <w:szCs w:val="26"/>
        </w:rPr>
        <w:t>, предоставляемые на безвозмездной и безвозвратной основе Получателю субсидии в целях финансового обеспечения затрат на реализацию мероприятий по модернизации и капитальному ремонту объектов коммунальной инфраструктуры муниципального образования город Норильск;</w:t>
      </w:r>
    </w:p>
    <w:p w14:paraId="55FDD0DE" w14:textId="77777777" w:rsidR="000E620F" w:rsidRPr="00340AFD" w:rsidRDefault="000E620F" w:rsidP="000E620F">
      <w:pPr>
        <w:suppressAutoHyphens w:val="0"/>
        <w:autoSpaceDE w:val="0"/>
        <w:adjustRightInd w:val="0"/>
        <w:ind w:firstLine="709"/>
        <w:jc w:val="both"/>
        <w:textAlignment w:val="auto"/>
        <w:rPr>
          <w:sz w:val="26"/>
          <w:szCs w:val="26"/>
        </w:rPr>
      </w:pPr>
      <w:r w:rsidRPr="00340AFD">
        <w:rPr>
          <w:sz w:val="26"/>
          <w:szCs w:val="26"/>
        </w:rPr>
        <w:t>Объекты коммунальной (инженерной) инфраструктуры - объекты и инженерные сооружения, используемые для электро-, тепло-, водоснабжения и водоотведения, закрепленные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находящиеся в собственности муниципального образования город Норильск;</w:t>
      </w:r>
    </w:p>
    <w:p w14:paraId="0542A700"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Коллекторное хозяйство - инженерные сооружения для прокладки и обслуживания инженерных сетей, используемых для электро-, тепло-, водоснабжения и водоотведения, сети электро-, тепло-, водоснабжения и водоотведения, а также оборудование, предназначенные для обслуживания и эксплуатации указанных инженерных сооружений и сетей, закрепленные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находящиеся в собственности муниципального образования город Норильск; </w:t>
      </w:r>
    </w:p>
    <w:p w14:paraId="690D5003"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Модернизация - реализация мероприятий по улучшению характеристик и эксплуатационных свойств объектов коллекторного хозяйства, в том числе путем применения труб и изоляции из современных материалов, замены морально устаревшего и физически изношенного оборудования, входящего в состав объекта коммунальной инфраструктуры, современным, более производительным оборудованием. Модернизация объекта коммунальной инфраструктуры может осуществляться в ходе его реконструкции, капитального ремонта;</w:t>
      </w:r>
    </w:p>
    <w:p w14:paraId="3EC378F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Договор - договор (соглашение) о предоставлении Субсидии, заключаемый между муниципальным казенным учреждением «Управление жилищно-коммунального хозяйства» (далее – УЖКХ) и Получателем субсидии, в соответствии с типовой формой, утвержденной приказом начальника Финансового управления Администрации города Норильска;</w:t>
      </w:r>
    </w:p>
    <w:p w14:paraId="6C03F7C3"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Орган муниципального финансового контроля - контрольно-ревизионный отдел Администрации города Норильска, Контрольно-счетная палата города Норильска;</w:t>
      </w:r>
    </w:p>
    <w:p w14:paraId="6F44ECD9"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ГИИС «Электронный бюджет» – Государственная интегрированная информационная система управления общественными финансами «Электронный бюджет».</w:t>
      </w:r>
      <w:bookmarkStart w:id="21" w:name="P66"/>
      <w:bookmarkEnd w:id="21"/>
    </w:p>
    <w:p w14:paraId="423F2829"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1.2. Субсидия предоставляется Получателю субсидии в целях финансового обеспечения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Получателем субсидии на праве хозяйственного ведения, находящихся в собственности муниципального образования город Норильск, в рамках </w:t>
      </w:r>
      <w:r w:rsidRPr="00340AFD">
        <w:rPr>
          <w:sz w:val="26"/>
          <w:szCs w:val="26"/>
        </w:rPr>
        <w:lastRenderedPageBreak/>
        <w:t>мероприятий, установленных Муниципальной программой, во исполнение соответствующих мероприятий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утвержденной Постановлением Правительства Красноярского края от 30.09.2013 № 503-п, для обеспечения надежной эксплуатации объектов инженерной инфраструктуры муниципального образования город Норильск.</w:t>
      </w:r>
    </w:p>
    <w:p w14:paraId="0BF472F5" w14:textId="77777777" w:rsidR="000E620F" w:rsidRPr="00340AFD" w:rsidRDefault="000E620F" w:rsidP="000E620F">
      <w:pPr>
        <w:suppressAutoHyphens w:val="0"/>
        <w:autoSpaceDE w:val="0"/>
        <w:ind w:firstLine="709"/>
        <w:jc w:val="both"/>
        <w:textAlignment w:val="auto"/>
        <w:rPr>
          <w:rFonts w:eastAsiaTheme="minorHAnsi"/>
          <w:sz w:val="26"/>
          <w:szCs w:val="26"/>
        </w:rPr>
      </w:pPr>
      <w:r w:rsidRPr="00340AFD">
        <w:rPr>
          <w:rFonts w:eastAsiaTheme="minorHAnsi"/>
          <w:sz w:val="26"/>
          <w:szCs w:val="26"/>
        </w:rPr>
        <w:t xml:space="preserve">1.3. Главным распорядителем средств местного бюджета на цели, предусмотренные настоящим Порядком, является Управление городского хозяйства Администрации города Норильска. </w:t>
      </w:r>
    </w:p>
    <w:p w14:paraId="3BEACE1C" w14:textId="77777777" w:rsidR="000E620F" w:rsidRPr="00340AFD" w:rsidRDefault="000E620F" w:rsidP="000E620F">
      <w:pPr>
        <w:suppressAutoHyphens w:val="0"/>
        <w:autoSpaceDE w:val="0"/>
        <w:ind w:firstLine="709"/>
        <w:jc w:val="both"/>
        <w:textAlignment w:val="auto"/>
        <w:rPr>
          <w:rFonts w:eastAsiaTheme="minorHAnsi"/>
          <w:sz w:val="26"/>
          <w:szCs w:val="26"/>
        </w:rPr>
      </w:pPr>
      <w:r w:rsidRPr="00340AFD">
        <w:rPr>
          <w:rFonts w:eastAsiaTheme="minorHAnsi"/>
          <w:sz w:val="26"/>
          <w:szCs w:val="26"/>
        </w:rPr>
        <w:t xml:space="preserve">Муниципальное казенное учреждение «Управление жилищно-коммунального хозяйства»,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 осуществляет функции </w:t>
      </w:r>
      <w:r w:rsidRPr="00340AFD">
        <w:rPr>
          <w:rFonts w:eastAsiaTheme="minorHAnsi"/>
          <w:sz w:val="26"/>
          <w:szCs w:val="26"/>
          <w:shd w:val="clear" w:color="auto" w:fill="FFFFFF"/>
        </w:rPr>
        <w:t>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14:paraId="39F1EF59"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1.4. Право на предоставление Субсидии имеет Получатель субсидии, при условии соответствия утвержденным настоящим Порядком требованиям.</w:t>
      </w:r>
    </w:p>
    <w:p w14:paraId="117807BF"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1.5. Договор о предоставлении Субсидии заключается в ГИИС «Электронный бюджет» в соответствии с типовой формой, утвержденной приказом начальника Финансового управления Администрации города Норильска. </w:t>
      </w:r>
    </w:p>
    <w:p w14:paraId="44CDD8C4" w14:textId="77777777" w:rsidR="000E620F" w:rsidRPr="00340AFD" w:rsidRDefault="000E620F" w:rsidP="000E620F">
      <w:pPr>
        <w:suppressAutoHyphens w:val="0"/>
        <w:autoSpaceDE w:val="0"/>
        <w:adjustRightInd w:val="0"/>
        <w:ind w:firstLine="708"/>
        <w:jc w:val="both"/>
        <w:textAlignment w:val="auto"/>
        <w:rPr>
          <w:rFonts w:eastAsiaTheme="minorHAnsi"/>
          <w:sz w:val="26"/>
          <w:szCs w:val="26"/>
        </w:rPr>
      </w:pPr>
      <w:r w:rsidRPr="00340AFD">
        <w:rPr>
          <w:sz w:val="26"/>
          <w:szCs w:val="26"/>
        </w:rPr>
        <w:t xml:space="preserve">1.6. </w:t>
      </w:r>
      <w:r w:rsidRPr="00340AFD">
        <w:rPr>
          <w:rFonts w:eastAsiaTheme="minorHAnsi"/>
          <w:sz w:val="26"/>
          <w:szCs w:val="26"/>
          <w:lang w:eastAsia="en-US"/>
        </w:rPr>
        <w:t xml:space="preserve">Сведения о </w:t>
      </w:r>
      <w:r w:rsidRPr="00340AFD">
        <w:rPr>
          <w:rFonts w:eastAsiaTheme="minorHAnsi"/>
          <w:sz w:val="26"/>
          <w:szCs w:val="26"/>
        </w:rPr>
        <w:t>Субсидии размещаются на едином портале бюджетной системы Российской Федерации в информационно-телекоммуникационной сети Интернет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14:paraId="2801C1C1"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rPr>
      </w:pPr>
    </w:p>
    <w:p w14:paraId="6672C7D4" w14:textId="77777777" w:rsidR="000E620F" w:rsidRPr="00340AFD" w:rsidRDefault="000E620F" w:rsidP="000E620F">
      <w:pPr>
        <w:widowControl w:val="0"/>
        <w:suppressAutoHyphens w:val="0"/>
        <w:autoSpaceDE w:val="0"/>
        <w:jc w:val="center"/>
        <w:textAlignment w:val="auto"/>
        <w:outlineLvl w:val="1"/>
        <w:rPr>
          <w:sz w:val="26"/>
          <w:szCs w:val="26"/>
        </w:rPr>
      </w:pPr>
      <w:r w:rsidRPr="00340AFD">
        <w:rPr>
          <w:sz w:val="26"/>
          <w:szCs w:val="26"/>
        </w:rPr>
        <w:t xml:space="preserve">2. Условия и порядок предоставления Субсидии </w:t>
      </w:r>
    </w:p>
    <w:p w14:paraId="5C68EB21" w14:textId="77777777" w:rsidR="000E620F" w:rsidRPr="00340AFD" w:rsidRDefault="000E620F" w:rsidP="000E620F">
      <w:pPr>
        <w:widowControl w:val="0"/>
        <w:suppressAutoHyphens w:val="0"/>
        <w:autoSpaceDE w:val="0"/>
        <w:ind w:firstLine="540"/>
        <w:jc w:val="both"/>
        <w:textAlignment w:val="auto"/>
        <w:rPr>
          <w:sz w:val="26"/>
          <w:szCs w:val="26"/>
        </w:rPr>
      </w:pPr>
    </w:p>
    <w:p w14:paraId="40112608"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2.1. Размер Субсидии определяется исходя из сметной документации на </w:t>
      </w:r>
      <w:r w:rsidRPr="00340AFD">
        <w:rPr>
          <w:rFonts w:eastAsiaTheme="minorHAnsi"/>
          <w:sz w:val="26"/>
          <w:szCs w:val="26"/>
          <w:lang w:eastAsia="en-US"/>
        </w:rPr>
        <w:t>реконструкцию, капитальный ремонт (модернизацию), включая выполнение проектных и (или) инженерно-изыскательских работ</w:t>
      </w:r>
      <w:r w:rsidRPr="00340AFD">
        <w:rPr>
          <w:sz w:val="26"/>
          <w:szCs w:val="26"/>
        </w:rPr>
        <w:t>.</w:t>
      </w:r>
    </w:p>
    <w:p w14:paraId="6CECE0F6"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В случае отсутствия документов, указанных в подпункте «к» пункта 2.5, в отношении отдельных объектов, указанных в списке объектов, размер субсидии определяется без учета таких объектов.</w:t>
      </w:r>
    </w:p>
    <w:p w14:paraId="567F3853"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В случае, если Получателем субсидии предоставляются документы, указанные в пункте «к» пункта 2.5, ранее отсутствующие в отношении отдельных из списка объектов, УЖКХ в течении 3 (трех) дней направляет Получателю субсидии уведомление за подписью директора о заключении дополнительного соглашения к Договору, в соответствии с которым размер субсидии определяется с учетом дополнительно представленных документов, и проект данного дополнительного соглашения.</w:t>
      </w:r>
    </w:p>
    <w:p w14:paraId="69A0A4D6" w14:textId="40AE39B1"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2.2. Субсидии предоставляются Получателю субсидии при условии его соответствия на первое число месяца, предшествующего месяцу, в котором планируется заключение Договора (за исключением </w:t>
      </w:r>
      <w:r w:rsidR="00BC6BCC">
        <w:rPr>
          <w:sz w:val="26"/>
          <w:szCs w:val="26"/>
        </w:rPr>
        <w:t xml:space="preserve">сведений, указанных в подпункте </w:t>
      </w:r>
      <w:r w:rsidRPr="00340AFD">
        <w:rPr>
          <w:sz w:val="26"/>
          <w:szCs w:val="26"/>
        </w:rPr>
        <w:t xml:space="preserve">«б» настоящего пункта, предоставляемых на первое число месяца, в котором </w:t>
      </w:r>
      <w:r w:rsidRPr="00340AFD">
        <w:rPr>
          <w:sz w:val="26"/>
          <w:szCs w:val="26"/>
        </w:rPr>
        <w:lastRenderedPageBreak/>
        <w:t xml:space="preserve">планируется заключение Договора, подпункта «г» настоящего пункта, предоставляемых на дату выдачи территориальным органом Федеральной налоговой службы), следующим требованиям: </w:t>
      </w:r>
    </w:p>
    <w:p w14:paraId="52E09A08" w14:textId="3831A619"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а) у Получателя субсидии, на первое число месяца, </w:t>
      </w:r>
      <w:r w:rsidR="00F50D27" w:rsidRPr="00A16C98">
        <w:rPr>
          <w:sz w:val="26"/>
          <w:szCs w:val="26"/>
        </w:rPr>
        <w:t>предшествующего месяцу, в котором планируется заключение Договора</w:t>
      </w:r>
      <w:r w:rsidR="00F50D27">
        <w:rPr>
          <w:sz w:val="26"/>
          <w:szCs w:val="26"/>
        </w:rPr>
        <w:t>,</w:t>
      </w:r>
      <w:r w:rsidRPr="00340AFD">
        <w:rPr>
          <w:sz w:val="26"/>
          <w:szCs w:val="26"/>
        </w:rPr>
        <w:t xml:space="preserve"> может быть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не превышающая 300 тыс.рублей;</w:t>
      </w:r>
    </w:p>
    <w:p w14:paraId="0D81FB27"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б) у Получателя субсидии отсутствует просроченная задолженность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муниципального образования города Норильск;</w:t>
      </w:r>
    </w:p>
    <w:p w14:paraId="4E8CBD4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в) Получатель субсидии не должен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14:paraId="0845B917"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г)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14:paraId="75DA6398"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д) Получатель субсидии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562BBFEB"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е) Получатель субсидии не получает средства из бюджета муниципального образования город Норильск в соответствии с иными муниципальными правовыми актами на цели, указанные в пункте 1.2 настоящего Порядка;</w:t>
      </w:r>
    </w:p>
    <w:p w14:paraId="676E846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ж) Получатель субсидии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обвинениями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 </w:t>
      </w:r>
    </w:p>
    <w:p w14:paraId="15D9F15C"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2.3. В соответствии с утвержденной Муниципальной программой на очередной финансовый год и на плановый период, УЖКХ в течении 10 (десяти) рабочих дней с даты принятия указанного решения уведомляет Получателей субсидии об объеме </w:t>
      </w:r>
      <w:r w:rsidRPr="00340AFD">
        <w:rPr>
          <w:sz w:val="26"/>
          <w:szCs w:val="26"/>
        </w:rPr>
        <w:lastRenderedPageBreak/>
        <w:t>средств в отношении каждого объекта, включенного в Список объектов на очередной год и плановый период.</w:t>
      </w:r>
    </w:p>
    <w:p w14:paraId="650D01A7"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2.4. После получения уведомления УЖКХ, указанного в пункте 2.3 настоящего Порядка, Получатель субсидии осуществляет закупку на выполнение работ по </w:t>
      </w:r>
      <w:r w:rsidRPr="00340AFD">
        <w:rPr>
          <w:rFonts w:eastAsiaTheme="minorHAnsi"/>
          <w:sz w:val="26"/>
          <w:szCs w:val="26"/>
          <w:lang w:eastAsia="en-US"/>
        </w:rPr>
        <w:t>реконструкции, капитальному ремонту (модернизации), включая выполнение проектных и (или) инженерно-изыскательских работ</w:t>
      </w:r>
      <w:r w:rsidRPr="00340AFD">
        <w:rPr>
          <w:sz w:val="26"/>
          <w:szCs w:val="26"/>
        </w:rPr>
        <w:t>.</w:t>
      </w:r>
    </w:p>
    <w:p w14:paraId="3F055C7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По результатам осуществленной Закупки Получатель субсидии в течение 5 (пяти) рабочих дней с даты заключения договоров подряда направляет в УЖКХ копии договоров подряда на </w:t>
      </w:r>
      <w:r w:rsidRPr="00340AFD">
        <w:rPr>
          <w:rFonts w:eastAsiaTheme="minorHAnsi"/>
          <w:sz w:val="26"/>
          <w:szCs w:val="26"/>
          <w:lang w:eastAsia="en-US"/>
        </w:rPr>
        <w:t>реконструкцию, капитальный ремонт (модернизацию), в том числе договоров на выполнение проектных и (или) инженерно-изыскательских работ</w:t>
      </w:r>
      <w:r w:rsidRPr="00340AFD">
        <w:rPr>
          <w:sz w:val="26"/>
          <w:szCs w:val="26"/>
        </w:rPr>
        <w:t>.</w:t>
      </w:r>
    </w:p>
    <w:p w14:paraId="4BB8A07D"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2.5. Получатель субсидии для заключения Договора в течение 10 (десяти) рабочих дней с даты получения уведомления, указанного в пункте 2.3 настоящего Порядка, предоставляет в УЖКХ следующие документы:</w:t>
      </w:r>
    </w:p>
    <w:p w14:paraId="04F1A6CB"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а) копии учредительных документов Получателя субсидии;</w:t>
      </w:r>
    </w:p>
    <w:p w14:paraId="459862E2"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б) копию выписки из Единого государственного реестра юридических лиц по состоянию на первое число месяца, предшествующего месяцу, в котором планируется заключение Договора;</w:t>
      </w:r>
    </w:p>
    <w:p w14:paraId="0216473B" w14:textId="0A4973B3"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в) справку структурного подразделения Федеральной налоговой службы Российской Федерации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первое число месяца, </w:t>
      </w:r>
      <w:r w:rsidR="00A16C98" w:rsidRPr="00A16C98">
        <w:rPr>
          <w:sz w:val="26"/>
          <w:szCs w:val="26"/>
        </w:rPr>
        <w:t>предшествующего месяцу, в котором планируется заключение Договора;</w:t>
      </w:r>
    </w:p>
    <w:p w14:paraId="2BB74EB8"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г) справку территориального органа Фонда социального страхования Российской Федерации о состоянии расчетов по страховым взносам, пеням и штрафам по состоянию на первое число месяца, предшествующего месяцу, в котором планируется заключение Договора;</w:t>
      </w:r>
    </w:p>
    <w:p w14:paraId="3253A9BC"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 xml:space="preserve">д) справку Управления имущества Администрации города Норильска о наличии/отсутствии задолженности перед бюджетом муниципального образования город Норильск по арендной плате, неустойке (пеня, штрафы) по договорам аренды муниципального имущества, в том числе по договорам аренды земельных участков, по состоянию на первое число месяца, </w:t>
      </w:r>
      <w:r w:rsidRPr="00340AFD">
        <w:rPr>
          <w:sz w:val="26"/>
          <w:szCs w:val="26"/>
        </w:rPr>
        <w:t>в котором планируется заключение Договора</w:t>
      </w:r>
      <w:r w:rsidRPr="00340AFD">
        <w:rPr>
          <w:rFonts w:eastAsiaTheme="minorHAnsi"/>
          <w:sz w:val="26"/>
          <w:szCs w:val="26"/>
          <w:lang w:eastAsia="en-US"/>
        </w:rPr>
        <w:t>;</w:t>
      </w:r>
    </w:p>
    <w:p w14:paraId="4EA36750"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е) выписку (справку) об открытии в российской кредитной организации расчетного счета, предназначенного для перечисления средств Субсидии;  </w:t>
      </w:r>
    </w:p>
    <w:p w14:paraId="6DBF55FB"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ж) справку, предоставленную по состоянию на первое число месяца заключения Договора, подписанную руководителем и главным бухгалтером и заверенную печатью Получателя субсидии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муниципальным образования город Норильск (составляется Получателем в произвольной форме). Получатель субсидии несет ответственность за достоверность предоставленной информации;</w:t>
      </w:r>
    </w:p>
    <w:p w14:paraId="605269EE"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з) проект планируемого графика производства работ по </w:t>
      </w:r>
      <w:r w:rsidRPr="00340AFD">
        <w:rPr>
          <w:rFonts w:eastAsiaTheme="minorHAnsi"/>
          <w:sz w:val="26"/>
          <w:szCs w:val="26"/>
          <w:lang w:eastAsia="en-US"/>
        </w:rPr>
        <w:t>реконструкции, капитальному ремонту (модернизации), выполнения проектных и (или) инженерно-изыскательских работ</w:t>
      </w:r>
      <w:r w:rsidRPr="00340AFD">
        <w:rPr>
          <w:sz w:val="26"/>
          <w:szCs w:val="26"/>
        </w:rPr>
        <w:t>;</w:t>
      </w:r>
    </w:p>
    <w:p w14:paraId="54B6B117"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и) справку, выданную не более чем за два месяца до планируемой даты заключения договора о предоставлении субсидии, территориальным органом Федеральной налоговой службы, подтверждающую отсутствие сведений в реестре </w:t>
      </w:r>
      <w:r w:rsidRPr="00340AFD">
        <w:rPr>
          <w:sz w:val="26"/>
          <w:szCs w:val="26"/>
        </w:rPr>
        <w:lastRenderedPageBreak/>
        <w:t>дисквалифицированных лиц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14:paraId="7FB4B331"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к) копии документов, подтверждающих закрепление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объектов коммунальной инфраструктуры;</w:t>
      </w:r>
    </w:p>
    <w:p w14:paraId="524B57F6"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л) копии положительных заключений государственной экспертизы проектной документации и (или) инженерных изысканий (в случаях, установленных законодательством) и (или) копии заключений о достоверности (положительных заключений) определения сметной стоимости выполняемых работ, при наличии. </w:t>
      </w:r>
    </w:p>
    <w:p w14:paraId="2F7A4745"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Все документы, состоящие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директора Получателя субсидии, печать Получателя субсидии и дата). Не допускается при оформлении любых документов, предусмотренных настоящим Порядком, использование факсимиле.</w:t>
      </w:r>
    </w:p>
    <w:p w14:paraId="010CDFD0"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2.6. УЖКХ в течение 5 (пяти) рабочих дней с даты поступления документов, указанных в пункте 2.5 настоящего Порядка, осуществляет проверку Получателя субсидии на соответствие требованиям, указанным в пункте 2.2 настоящего Порядка, а также документов, на соответствие требованиям, определенным пунктом 2.5 настоящего Порядка, принимает решение о заключении или об отказе в заключении Договора.</w:t>
      </w:r>
    </w:p>
    <w:p w14:paraId="65F2D573"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2.7. О принятом решении УЖКХ уведомляет Получателя субсидии путем направления (вручения) письменного уведомления за подписью директора УЖКХ не позднее следующего рабочего дня со дня истечения срока, установленного в пункте 2.6 настоящего Порядка.</w:t>
      </w:r>
    </w:p>
    <w:p w14:paraId="2FF38109"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Уведомление о заключении Договора содержит информацию о создании проекта Договора в ГИИС «Электронный бюджет».</w:t>
      </w:r>
    </w:p>
    <w:p w14:paraId="2BA9F68F"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2.7.1. Основаниями для принятия решения об отказе в заключении Договора являются:</w:t>
      </w:r>
    </w:p>
    <w:p w14:paraId="32649FF2"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а) несоответствие представленных Получателем субсидии документов требованиям, определенным пунктом 2.5 настоящего Порядка, или непредставление (представление не в полном объеме) указанных документов;</w:t>
      </w:r>
    </w:p>
    <w:p w14:paraId="5958D22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б) установление факта недостоверности представленной Получателем субсидии информации;</w:t>
      </w:r>
    </w:p>
    <w:p w14:paraId="3F829701"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в) несоответствие Получателя субсидии требованиям, определенным пунктом 2.2 настоящего Порядка. </w:t>
      </w:r>
    </w:p>
    <w:p w14:paraId="0FE7D8BC"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В случае принятия решения об отказе в заключении Договора УЖКХ уведомляет о принятом решении Получателя субсидии путем направления (вручения) письменного уведомления за подписью директора УЖКХ, не позднее 1 (одного) рабочего дня, следующего за последним днем срока, указанного в пункте 2.6 настоящего Порядка.</w:t>
      </w:r>
    </w:p>
    <w:p w14:paraId="4C724FD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2.8. В случае уменьшения главному распорядителю средств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Договоре, условия о согласовании новых условий Договора или о расторжении Договора при недостижении согласия по основным условиям должны быть включены в Договор. </w:t>
      </w:r>
    </w:p>
    <w:p w14:paraId="586D664F"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sz w:val="26"/>
          <w:szCs w:val="26"/>
        </w:rPr>
        <w:lastRenderedPageBreak/>
        <w:t xml:space="preserve">2.9. </w:t>
      </w:r>
      <w:r w:rsidRPr="00340AFD">
        <w:rPr>
          <w:rFonts w:eastAsiaTheme="minorHAnsi"/>
          <w:sz w:val="26"/>
          <w:szCs w:val="26"/>
          <w:lang w:eastAsia="en-US"/>
        </w:rPr>
        <w:t>Обязательными условиями предоставления Субсидии, включаемыми в Договор, являются:</w:t>
      </w:r>
    </w:p>
    <w:p w14:paraId="77FACCEC" w14:textId="77777777" w:rsidR="000E620F" w:rsidRPr="00340AFD" w:rsidRDefault="000E620F" w:rsidP="000E620F">
      <w:pPr>
        <w:suppressAutoHyphens w:val="0"/>
        <w:autoSpaceDE w:val="0"/>
        <w:adjustRightInd w:val="0"/>
        <w:ind w:firstLine="709"/>
        <w:jc w:val="both"/>
        <w:textAlignment w:val="auto"/>
        <w:rPr>
          <w:sz w:val="26"/>
          <w:szCs w:val="26"/>
        </w:rPr>
      </w:pPr>
      <w:r w:rsidRPr="00340AFD">
        <w:rPr>
          <w:sz w:val="26"/>
          <w:szCs w:val="26"/>
        </w:rPr>
        <w:t>- согласие Получателя субсидии, лиц, получающих средства на основании договоров (соглашений), заключенных с Получателем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УЖКХ в отношении их проверки соблюдения условий и порядка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Получателем субсидии условий и порядка предоставления Субсидии в соответствии со статьями 268.1 и 269.2 Бюджетного Кодекса Российской Федерации, и на включение таких положений в Договор;</w:t>
      </w:r>
    </w:p>
    <w:p w14:paraId="6B946CF9" w14:textId="77777777" w:rsidR="000E620F" w:rsidRPr="00340AFD" w:rsidRDefault="000E620F" w:rsidP="000E620F">
      <w:pPr>
        <w:suppressAutoHyphens w:val="0"/>
        <w:autoSpaceDE w:val="0"/>
        <w:adjustRightInd w:val="0"/>
        <w:ind w:firstLine="709"/>
        <w:jc w:val="both"/>
        <w:textAlignment w:val="auto"/>
        <w:rPr>
          <w:sz w:val="26"/>
          <w:szCs w:val="26"/>
        </w:rPr>
      </w:pPr>
      <w:r w:rsidRPr="00340AFD">
        <w:rPr>
          <w:sz w:val="26"/>
          <w:szCs w:val="26"/>
        </w:rPr>
        <w:t>- запрет приобретения Получателем субсидии, а также лицами, являющимися поставщиками (подрядчиками, исполнителями) по договорам (соглашениям), заключенным в целях исполнения обязательств по Договору,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средств Субсидии иных операций;</w:t>
      </w:r>
    </w:p>
    <w:p w14:paraId="38257462"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2.10. Результатом предоставления Субсидии является объем реконструированных, отремонтированных  (модернизированных) инженерных сетей (погонные метры), а также разработанная проектная документация и (или) положительные заключения государственной экспертизы инженерных изысканий по объектам в случаях, когда проектная документация и (или) положительные заключения государственной экспертизы инженерных изысканий и строительно-монтажные работы на объектах коммунальной инфраструктуры выполняются в разные годы реализации Муниципальной программы. </w:t>
      </w:r>
    </w:p>
    <w:p w14:paraId="0FEEAB0C"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Показателем, необходимым для достижения результата предоставления Субсидии, является соответствие объема реконструированных, отремонтированных (модернизированных) инженерных сетей (погонные метры) от объема реконструированных, отремонтированных (модернизированных) инженерных сетей (погонные метры) по Договору, соответствие количества разработанной проектной документации и (или) положительных заключений государственной экспертизы инженерных изысканий от числа проектов и заключений по Договору. </w:t>
      </w:r>
    </w:p>
    <w:p w14:paraId="52249DDC"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Данный результат должен быть достигнут не позднее 15 октября текущего финансового года.</w:t>
      </w:r>
    </w:p>
    <w:p w14:paraId="61C8EB18"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Значение показателей, необходимых для достижения результатов Субсидии, устанавливаются УЖКХ в Договоре.</w:t>
      </w:r>
    </w:p>
    <w:p w14:paraId="73EFE051" w14:textId="77777777" w:rsidR="000E620F" w:rsidRPr="00340AFD" w:rsidRDefault="000E620F" w:rsidP="000E620F">
      <w:pPr>
        <w:ind w:firstLine="709"/>
        <w:jc w:val="both"/>
        <w:rPr>
          <w:sz w:val="26"/>
          <w:szCs w:val="26"/>
        </w:rPr>
      </w:pPr>
      <w:r w:rsidRPr="00340AFD">
        <w:rPr>
          <w:sz w:val="26"/>
          <w:szCs w:val="26"/>
        </w:rPr>
        <w:t xml:space="preserve">2.10.1. В случае возникновения обстоятельств, приводящих к невозможности достижения значений результатов предоставления Субсидии, в целях достижения которых предоставляется Субсидия, в сроки, определенные Договором, УЖКХ по согласованию с Получателем субсидии вправе принять решение о внесении изменений в Договор в части продления сроков достижения результатов предоставления Субсидии (но не более чем на 24 месяца) без изменения размера Субсидии. В случае </w:t>
      </w:r>
      <w:r w:rsidRPr="00340AFD">
        <w:rPr>
          <w:sz w:val="26"/>
          <w:szCs w:val="26"/>
        </w:rPr>
        <w:lastRenderedPageBreak/>
        <w:t>невозможности достижения результата предоставления Субсидии без изменения размера Субсидии УЖКХ вправе принять решение об уменьшении значения результата предоставления Субсидии.</w:t>
      </w:r>
    </w:p>
    <w:p w14:paraId="547D7325"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2.11. Получатель субсидии в течение 3 (трех) рабочих дней с даты получения уведомления о заключении Договора подписывает Договор в ГИИС «Электронный бюджет».</w:t>
      </w:r>
    </w:p>
    <w:p w14:paraId="6BB725AF"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УЖКХ в течение 3 (трех) рабочих дней с даты подписания Договора Получателем субсидии в ГИИС «Электронный бюджет» подписывает Договор в ГИИС «Электронный бюджет».</w:t>
      </w:r>
    </w:p>
    <w:p w14:paraId="6C2DA335"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2.12. Договор заключается между УЖКХ и Получателем субсидии в ГИИС «Электронный бюджет» сроком на один финансовый год. </w:t>
      </w:r>
    </w:p>
    <w:p w14:paraId="2DDB132E"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2.13. УЖКХ вправе произвести предварительное перечисление Получателю субсидии части суммы субсидии, составляющей не более 30% от общей суммы субсидии, предусмотренной Договором, при условии включения в договоры подряда положения об авансировании, а также при предоставлении в срок до 15 мая текущего финансового года Получателем субсидии:</w:t>
      </w:r>
    </w:p>
    <w:p w14:paraId="487B86FB"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1) копии договоров подряда на выполнение работ по </w:t>
      </w:r>
      <w:r w:rsidRPr="00340AFD">
        <w:rPr>
          <w:rFonts w:eastAsiaTheme="minorHAnsi"/>
          <w:sz w:val="26"/>
          <w:szCs w:val="26"/>
          <w:lang w:eastAsia="en-US"/>
        </w:rPr>
        <w:t>реконструкции, капитального ремонта (модернизации), в том числе договоров на выполнение проектных и (или) инженерно-изыскательских работ</w:t>
      </w:r>
      <w:r w:rsidRPr="00340AFD">
        <w:rPr>
          <w:sz w:val="26"/>
          <w:szCs w:val="26"/>
        </w:rPr>
        <w:t>;</w:t>
      </w:r>
    </w:p>
    <w:p w14:paraId="45F618A9"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 копии положительных заключений государственной экспертизы проектной документации и (или) результатов инженерных изысканий (в случаях, установленных законодательством) и (или) копии заключений о достоверности (положительных заключений) определения сметной стоимости выполняемых работ. </w:t>
      </w:r>
    </w:p>
    <w:p w14:paraId="0D1CDE32"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2.14. Для перечисления платежа, предусмотренного </w:t>
      </w:r>
      <w:hyperlink w:anchor="P189" w:history="1">
        <w:r w:rsidRPr="00340AFD">
          <w:rPr>
            <w:sz w:val="26"/>
            <w:szCs w:val="26"/>
          </w:rPr>
          <w:t>пунктом 2.</w:t>
        </w:r>
      </w:hyperlink>
      <w:r w:rsidRPr="00340AFD">
        <w:rPr>
          <w:sz w:val="26"/>
          <w:szCs w:val="26"/>
        </w:rPr>
        <w:t>13 настоящего Порядка, УЖКХ в течение 5 (пяти) рабочих дней с даты предоставления Получателем субсидии счета на авансирование направляет в Финансовое управление Администрации города Норильска (далее - Финансовое управление) заявку на оплату расходов с приложением счета на оплату, предъявленного Получателем субсидий.</w:t>
      </w:r>
    </w:p>
    <w:p w14:paraId="2784CCA1"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2.15. Дальнейшее предоставление субсидии осуществляется по выполненным объемам работ по </w:t>
      </w:r>
      <w:r w:rsidRPr="00340AFD">
        <w:rPr>
          <w:rFonts w:eastAsiaTheme="minorHAnsi"/>
          <w:sz w:val="26"/>
          <w:szCs w:val="26"/>
          <w:lang w:eastAsia="en-US"/>
        </w:rPr>
        <w:t>реконструкции, капитального ремонта (модернизации), включая выполнение проектных и (или) инженерно-изыскательских работ</w:t>
      </w:r>
      <w:r w:rsidRPr="00340AFD">
        <w:rPr>
          <w:sz w:val="26"/>
          <w:szCs w:val="26"/>
        </w:rPr>
        <w:t xml:space="preserve">. </w:t>
      </w:r>
    </w:p>
    <w:p w14:paraId="2CAAF343"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Получатель субсидии в срок до 15 числа месяца, следующего за отчетным, но не позднее 20 октября текущего финансового года, предоставляет в УЖКХ следующие документы:</w:t>
      </w:r>
    </w:p>
    <w:p w14:paraId="354322B7"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счет, счет-фактуру (в случае выполнения работ подрядчиком, являющимся плательщиком НДС);</w:t>
      </w:r>
    </w:p>
    <w:p w14:paraId="6B9783FF"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справку о стоимости выполненных работ и затрат (форма КС-3);</w:t>
      </w:r>
    </w:p>
    <w:p w14:paraId="2EAFAC59"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акт о приемке выполненных работ (форма КС-2);</w:t>
      </w:r>
      <w:r w:rsidRPr="00340AFD">
        <w:rPr>
          <w:rFonts w:ascii="Arial" w:hAnsi="Arial" w:cs="Arial"/>
        </w:rPr>
        <w:t xml:space="preserve"> </w:t>
      </w:r>
    </w:p>
    <w:p w14:paraId="24739C97"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платежные документы (счета-фактуры, товарно-транспортные накладные) на смонтированное оборудование и материалы, отсутствующие в ТССЦ-2001 (Территориальные сметные цены на материалы, изделия и конструкции);</w:t>
      </w:r>
    </w:p>
    <w:p w14:paraId="024B008F"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 положительное заключение государственной экспертизы проектной документации и (или) результатов инженерных изысканий, выданное органом (организацией), уполномоченным на проведение </w:t>
      </w:r>
      <w:r w:rsidRPr="00340AFD">
        <w:rPr>
          <w:rFonts w:eastAsiaTheme="minorHAnsi"/>
          <w:sz w:val="26"/>
          <w:szCs w:val="26"/>
          <w:lang w:eastAsia="en-US"/>
        </w:rPr>
        <w:t xml:space="preserve">государственной экспертизы (в случае предоставления субсидии на финансовое обеспечение затрат на выполнение </w:t>
      </w:r>
      <w:r w:rsidRPr="00340AFD">
        <w:rPr>
          <w:bCs/>
          <w:sz w:val="26"/>
          <w:szCs w:val="26"/>
        </w:rPr>
        <w:t>проектных и (или) инженерно-изыскательских работ для проведения реконструкции на объектах коммунальной инфраструктуры)</w:t>
      </w:r>
      <w:r w:rsidRPr="00340AFD">
        <w:rPr>
          <w:rFonts w:eastAsiaTheme="minorHAnsi"/>
          <w:sz w:val="26"/>
          <w:szCs w:val="26"/>
          <w:lang w:eastAsia="en-US"/>
        </w:rPr>
        <w:t xml:space="preserve"> </w:t>
      </w:r>
    </w:p>
    <w:p w14:paraId="12612E2A"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 акт ввода в эксплуатацию отремонтированных, реконструированных, </w:t>
      </w:r>
      <w:r w:rsidRPr="00340AFD">
        <w:rPr>
          <w:sz w:val="26"/>
          <w:szCs w:val="26"/>
        </w:rPr>
        <w:lastRenderedPageBreak/>
        <w:t>модернизированных объектов (в случае, если работы по объекту не завершаются в отчетном периоде, предоставляется промежуточный акт).</w:t>
      </w:r>
    </w:p>
    <w:p w14:paraId="3534CE4A"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Ответственность за достоверность предоставляемых для перечисления Субсидии документов возлагается на Получателя субсидии.</w:t>
      </w:r>
    </w:p>
    <w:p w14:paraId="45DAACDF"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2.16. Основаниями для отказа в предоставлении Субсидии являются:</w:t>
      </w:r>
    </w:p>
    <w:p w14:paraId="7126C57E"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 несоответствие представленных Получателем субсидии документов требованиям, определенным 2.15</w:t>
      </w:r>
      <w:hyperlink r:id="rId19" w:history="1"/>
      <w:r w:rsidRPr="00340AFD">
        <w:rPr>
          <w:rFonts w:eastAsiaTheme="minorHAnsi"/>
          <w:sz w:val="26"/>
          <w:szCs w:val="26"/>
          <w:lang w:eastAsia="en-US"/>
        </w:rPr>
        <w:t xml:space="preserve"> настоящего Порядка, или непредставление (представление не в полном объеме) указанных документов;</w:t>
      </w:r>
    </w:p>
    <w:p w14:paraId="777374D9"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 установление факта недостоверности представленной получателем субсидии информации;</w:t>
      </w:r>
    </w:p>
    <w:p w14:paraId="23568F43"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 xml:space="preserve">- несоответствие представленных Получателем субсидии документов требованиям, определенных </w:t>
      </w:r>
      <w:hyperlink r:id="rId20" w:history="1">
        <w:r w:rsidRPr="00340AFD">
          <w:rPr>
            <w:rFonts w:eastAsiaTheme="minorHAnsi"/>
            <w:sz w:val="26"/>
            <w:szCs w:val="26"/>
            <w:lang w:eastAsia="en-US"/>
          </w:rPr>
          <w:t>пунктом 2.</w:t>
        </w:r>
      </w:hyperlink>
      <w:r w:rsidRPr="00340AFD">
        <w:rPr>
          <w:rFonts w:eastAsiaTheme="minorHAnsi"/>
          <w:sz w:val="26"/>
          <w:szCs w:val="26"/>
          <w:lang w:eastAsia="en-US"/>
        </w:rPr>
        <w:t>2 настоящего Порядка.</w:t>
      </w:r>
    </w:p>
    <w:p w14:paraId="4AC2BC81"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2.17. УЖКХ не позднее 5 (пяти) рабочих дней осуществляет проверку документов, указанных в пункте 2.15 настоящего порядка, в том числе на соответствие их настоящему Порядку, и направляет в Финансовое управление заявку на оплату расходов на перечисление Субсидии с приложением документов, указанных в абзацах четвертом - пятом пункта 2.15 настоящего Порядка.</w:t>
      </w:r>
    </w:p>
    <w:p w14:paraId="2BC67F6D"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Заявка на перечисление Субсидии, предусматривающей финансирование за счет всех уровней бюджета (федеральный, краевой, местный бюджет) направляется УЖКХ в Финансовое управление при условии доведения предельных объемов финансирования. </w:t>
      </w:r>
    </w:p>
    <w:p w14:paraId="791334E9" w14:textId="77777777" w:rsidR="000E620F" w:rsidRPr="00340AFD" w:rsidRDefault="000E620F" w:rsidP="000E620F">
      <w:pPr>
        <w:suppressAutoHyphens w:val="0"/>
        <w:autoSpaceDE w:val="0"/>
        <w:adjustRightInd w:val="0"/>
        <w:ind w:firstLine="708"/>
        <w:jc w:val="both"/>
        <w:textAlignment w:val="auto"/>
        <w:rPr>
          <w:rFonts w:eastAsiaTheme="minorHAnsi"/>
          <w:sz w:val="26"/>
          <w:szCs w:val="26"/>
          <w:lang w:eastAsia="en-US"/>
        </w:rPr>
      </w:pPr>
      <w:r w:rsidRPr="00340AFD">
        <w:rPr>
          <w:rFonts w:eastAsiaTheme="minorHAnsi"/>
          <w:sz w:val="26"/>
          <w:szCs w:val="26"/>
          <w:lang w:eastAsia="en-US"/>
        </w:rPr>
        <w:t>2.18. Финансовое управление не позднее 5 (пяти) рабочих дней со дня подачи заявки на оплату расходов осуществляет перечисление денежных средств Получателю субсидии в пределах средств, предусмотренных на эти цели в бюджете муниципального образования город Норильск, на расчетный счет Получателя субсидии, открытый в российской кредитной организации.</w:t>
      </w:r>
    </w:p>
    <w:p w14:paraId="70E1D750"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2.19. УЖКХ не позднее 5 (пяти) рабочих дней с даты перечисления последнего платежа текущего финансового года направляет Получателю субсидии акт сверки расчетов.</w:t>
      </w:r>
    </w:p>
    <w:p w14:paraId="230DFDE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Получатель субсидии обязан не позднее 5 (пяти) рабочих дней с даты поступления акта сверки произвести сверку расчетов и подписать акт сверки.</w:t>
      </w:r>
    </w:p>
    <w:p w14:paraId="6AD1E7F8" w14:textId="77777777" w:rsidR="000E620F" w:rsidRPr="00340AFD" w:rsidRDefault="000E620F" w:rsidP="000E620F">
      <w:pPr>
        <w:widowControl w:val="0"/>
        <w:suppressAutoHyphens w:val="0"/>
        <w:autoSpaceDE w:val="0"/>
        <w:ind w:firstLine="709"/>
        <w:jc w:val="both"/>
        <w:textAlignment w:val="auto"/>
        <w:rPr>
          <w:sz w:val="26"/>
          <w:szCs w:val="26"/>
        </w:rPr>
      </w:pPr>
    </w:p>
    <w:p w14:paraId="11BD14A0" w14:textId="77777777" w:rsidR="000E620F" w:rsidRPr="00340AFD" w:rsidRDefault="000E620F" w:rsidP="000E620F">
      <w:pPr>
        <w:suppressAutoHyphens w:val="0"/>
        <w:autoSpaceDN/>
        <w:ind w:firstLine="709"/>
        <w:jc w:val="center"/>
        <w:textAlignment w:val="auto"/>
        <w:rPr>
          <w:rFonts w:eastAsiaTheme="minorEastAsia"/>
          <w:sz w:val="26"/>
          <w:szCs w:val="26"/>
        </w:rPr>
      </w:pPr>
      <w:r w:rsidRPr="00340AFD">
        <w:rPr>
          <w:rFonts w:eastAsiaTheme="minorEastAsia"/>
          <w:sz w:val="26"/>
          <w:szCs w:val="26"/>
        </w:rPr>
        <w:t xml:space="preserve">3. Требования к отчетности </w:t>
      </w:r>
    </w:p>
    <w:p w14:paraId="1DCCF799" w14:textId="77777777" w:rsidR="000E620F" w:rsidRPr="00340AFD" w:rsidRDefault="000E620F" w:rsidP="000E620F">
      <w:pPr>
        <w:suppressAutoHyphens w:val="0"/>
        <w:autoSpaceDN/>
        <w:ind w:firstLine="709"/>
        <w:jc w:val="center"/>
        <w:textAlignment w:val="auto"/>
        <w:rPr>
          <w:rFonts w:eastAsiaTheme="minorEastAsia"/>
          <w:sz w:val="26"/>
          <w:szCs w:val="26"/>
        </w:rPr>
      </w:pPr>
    </w:p>
    <w:p w14:paraId="5B436845" w14:textId="77777777" w:rsidR="000E620F" w:rsidRPr="00340AFD" w:rsidRDefault="000E620F" w:rsidP="000E620F">
      <w:pPr>
        <w:suppressAutoHyphens w:val="0"/>
        <w:autoSpaceDN/>
        <w:ind w:firstLine="709"/>
        <w:jc w:val="both"/>
        <w:textAlignment w:val="auto"/>
        <w:rPr>
          <w:rFonts w:eastAsiaTheme="minorEastAsia"/>
          <w:sz w:val="26"/>
          <w:szCs w:val="26"/>
        </w:rPr>
      </w:pPr>
      <w:r w:rsidRPr="00340AFD">
        <w:rPr>
          <w:rFonts w:eastAsiaTheme="minorEastAsia"/>
          <w:sz w:val="26"/>
          <w:szCs w:val="26"/>
        </w:rPr>
        <w:t>3.1. Получатель субсидии предоставляет в УЖКХ:</w:t>
      </w:r>
    </w:p>
    <w:p w14:paraId="4404080B" w14:textId="77777777" w:rsidR="000E620F" w:rsidRPr="00340AFD" w:rsidRDefault="000E620F" w:rsidP="000E620F">
      <w:pPr>
        <w:suppressAutoHyphens w:val="0"/>
        <w:autoSpaceDN/>
        <w:ind w:firstLine="709"/>
        <w:jc w:val="both"/>
        <w:textAlignment w:val="auto"/>
        <w:rPr>
          <w:rFonts w:eastAsiaTheme="minorEastAsia"/>
          <w:sz w:val="26"/>
          <w:szCs w:val="26"/>
        </w:rPr>
      </w:pPr>
      <w:r w:rsidRPr="00340AFD">
        <w:rPr>
          <w:rFonts w:eastAsiaTheme="minorEastAsia"/>
          <w:sz w:val="26"/>
          <w:szCs w:val="26"/>
        </w:rPr>
        <w:t>- отчет о достижении значений результатов и показателей предоставления Субсидии, указанных в пункте 2.10 настоящего Порядка (ежеквартальные отчеты – не позднее 5 рабочих дней месяца, следующего за отчетным периодом, ежегодные уточненные отчеты – не позднее 5 февраля года, следующего за отчетным годом);</w:t>
      </w:r>
    </w:p>
    <w:p w14:paraId="69B553D4"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 отчет о расходах, источником финансового обеспечения которых является Субсидия, не позднее 5 числа месяца, следующего за отчетным кварталом.</w:t>
      </w:r>
    </w:p>
    <w:p w14:paraId="6C5DD0F1" w14:textId="77777777" w:rsidR="000E620F" w:rsidRPr="00340AFD" w:rsidRDefault="000E620F" w:rsidP="000E620F">
      <w:pPr>
        <w:suppressAutoHyphens w:val="0"/>
        <w:autoSpaceDE w:val="0"/>
        <w:adjustRightInd w:val="0"/>
        <w:ind w:firstLine="709"/>
        <w:jc w:val="both"/>
        <w:textAlignment w:val="auto"/>
        <w:rPr>
          <w:rFonts w:eastAsiaTheme="minorHAnsi"/>
          <w:sz w:val="26"/>
          <w:szCs w:val="26"/>
          <w:lang w:eastAsia="en-US"/>
        </w:rPr>
      </w:pPr>
      <w:r w:rsidRPr="00340AFD">
        <w:rPr>
          <w:rFonts w:eastAsiaTheme="minorHAnsi"/>
          <w:sz w:val="26"/>
          <w:szCs w:val="26"/>
          <w:lang w:eastAsia="en-US"/>
        </w:rPr>
        <w:t>Формы предоставления данных отчетов устанавливаются в Договоре.</w:t>
      </w:r>
    </w:p>
    <w:p w14:paraId="6625A117" w14:textId="77777777" w:rsidR="000E620F" w:rsidRPr="00340AFD" w:rsidRDefault="000E620F" w:rsidP="000E620F">
      <w:pPr>
        <w:suppressAutoHyphens w:val="0"/>
        <w:autoSpaceDN/>
        <w:ind w:firstLine="709"/>
        <w:jc w:val="both"/>
        <w:textAlignment w:val="auto"/>
        <w:rPr>
          <w:rFonts w:eastAsiaTheme="minorEastAsia"/>
          <w:sz w:val="26"/>
          <w:szCs w:val="26"/>
        </w:rPr>
      </w:pPr>
      <w:r w:rsidRPr="00340AFD">
        <w:rPr>
          <w:rFonts w:eastAsiaTheme="minorEastAsia"/>
          <w:sz w:val="26"/>
          <w:szCs w:val="26"/>
        </w:rPr>
        <w:t>3.2. УЖКХ вправе устанавливать в Договоре сроки и формы представления Получателем субсидии дополнительной отчетности.</w:t>
      </w:r>
    </w:p>
    <w:p w14:paraId="4CA1CCCA" w14:textId="77777777" w:rsidR="000E620F" w:rsidRPr="00340AFD" w:rsidRDefault="000E620F" w:rsidP="000E620F">
      <w:pPr>
        <w:widowControl w:val="0"/>
        <w:suppressAutoHyphens w:val="0"/>
        <w:autoSpaceDE w:val="0"/>
        <w:ind w:firstLine="709"/>
        <w:jc w:val="center"/>
        <w:textAlignment w:val="auto"/>
        <w:rPr>
          <w:sz w:val="26"/>
          <w:szCs w:val="26"/>
        </w:rPr>
      </w:pPr>
    </w:p>
    <w:p w14:paraId="763A4EA0" w14:textId="77777777" w:rsidR="000E620F" w:rsidRPr="00340AFD" w:rsidRDefault="000E620F" w:rsidP="000E620F">
      <w:pPr>
        <w:widowControl w:val="0"/>
        <w:suppressAutoHyphens w:val="0"/>
        <w:autoSpaceDE w:val="0"/>
        <w:ind w:firstLine="709"/>
        <w:jc w:val="center"/>
        <w:textAlignment w:val="auto"/>
        <w:rPr>
          <w:sz w:val="26"/>
          <w:szCs w:val="26"/>
        </w:rPr>
      </w:pPr>
      <w:r w:rsidRPr="00340AFD">
        <w:rPr>
          <w:sz w:val="26"/>
          <w:szCs w:val="26"/>
        </w:rPr>
        <w:t>4. Контроль (мониторинг) за соблюдением условий и порядка предоставления Субсидии и ответственность за их нарушение</w:t>
      </w:r>
    </w:p>
    <w:p w14:paraId="35E749E2" w14:textId="77777777" w:rsidR="000E620F" w:rsidRPr="00340AFD" w:rsidRDefault="000E620F" w:rsidP="000E620F">
      <w:pPr>
        <w:widowControl w:val="0"/>
        <w:suppressAutoHyphens w:val="0"/>
        <w:autoSpaceDE w:val="0"/>
        <w:ind w:firstLine="709"/>
        <w:jc w:val="both"/>
        <w:textAlignment w:val="auto"/>
        <w:rPr>
          <w:sz w:val="26"/>
          <w:szCs w:val="26"/>
        </w:rPr>
      </w:pPr>
    </w:p>
    <w:p w14:paraId="050A4363"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lastRenderedPageBreak/>
        <w:t>4.1. Контроль за соблюдением Получателем субсидии условий и порядка предоставления Субсидии, в том числе в части достижения результатов ее предоставления, осуществляет УЖКХ, путем проведения проверок соблюдения условий и порядка предоставления Субсидии, а также результатов ее предоставления.</w:t>
      </w:r>
    </w:p>
    <w:p w14:paraId="75C7F019"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Органы муниципального финансового контроля осуществляют проведение проверок в соответствии со статьями 268.1 и 269.2 Бюджетного кодекса Российской Федерации.</w:t>
      </w:r>
    </w:p>
    <w:p w14:paraId="1252E5B2"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 xml:space="preserve">4.2. УЖКХ и Органы муниципального финансового контроля вправе запрашивать у Получателя субсидии, поставщиков (подрядчиков, исполнителей) по договорам (соглашениям), заключенным с Получателем субсидии, соответствующие документы для документального и фактического анализа операций, связанных с использованием Субсидии. </w:t>
      </w:r>
    </w:p>
    <w:p w14:paraId="1142A5D3"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4.3. В случае неиспользования всей суммы Субсидии, указанной в пункте 2.1 настоящего Порядка, Получатель субсидии обязан возвратить неиспользованный остаток Субсидии в бюджет муниципального образования город Норильск в течение месяца со дня подписания акта сверки, но не позднее 25 декабря текущего финансового года.</w:t>
      </w:r>
    </w:p>
    <w:p w14:paraId="44E0400E"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При отказе от добровольного возврата Субсидии в соответствии с настоящим пунктом в установленный срок она подлежит взысканию УЖКХ в бюджет муниципального образования город Норильск в судебном порядке.</w:t>
      </w:r>
    </w:p>
    <w:p w14:paraId="6A063FF6"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4.4. В случае выявления в ходе проведения проверок в отношении Получателя субсидии, указанных в пункте 4.1 настоящего Порядка, факта несоблюдения условий и порядка ее предоставления, а также в случае недостижения Получателем субсидии значений результатов использования Субсидии и показателей, необходимых для достижения результата использования Субсидии, предусмотренных пунктом 2.10 настоящего Порядка, УЖКХ, в том числе при получении от Органов муниципального финансового контроля информации о факте(ах) таких нарушений Получателем субсидии, в течение 10 (десяти) рабочих дней с даты выявления нарушений или поступления информации о нарушениях направляет Получателю субсидии требование о возврате Субсидии (ее части) в бюджет муниципального образования город Норильск (далее – требование) не позднее 10 рабочих дней с даты получения требования.</w:t>
      </w:r>
    </w:p>
    <w:p w14:paraId="0CD0A945" w14:textId="77777777" w:rsidR="000E620F" w:rsidRDefault="000E620F" w:rsidP="000E620F">
      <w:pPr>
        <w:widowControl w:val="0"/>
        <w:suppressAutoHyphens w:val="0"/>
        <w:autoSpaceDE w:val="0"/>
        <w:ind w:firstLine="709"/>
        <w:jc w:val="both"/>
        <w:textAlignment w:val="auto"/>
        <w:rPr>
          <w:sz w:val="26"/>
          <w:szCs w:val="26"/>
        </w:rPr>
      </w:pPr>
      <w:r w:rsidRPr="00340AFD">
        <w:rPr>
          <w:sz w:val="26"/>
          <w:szCs w:val="26"/>
        </w:rPr>
        <w:t>В требовании указываются реквизиты для возврата Субсидии в бюджет муниципального образования город Норильск.</w:t>
      </w:r>
    </w:p>
    <w:p w14:paraId="674ABADA" w14:textId="77777777" w:rsidR="00D03BF2" w:rsidRPr="00C25F8F" w:rsidRDefault="00D03BF2" w:rsidP="00D03BF2">
      <w:pPr>
        <w:widowControl w:val="0"/>
        <w:suppressAutoHyphens w:val="0"/>
        <w:autoSpaceDE w:val="0"/>
        <w:ind w:firstLine="709"/>
        <w:jc w:val="both"/>
        <w:textAlignment w:val="auto"/>
        <w:rPr>
          <w:sz w:val="26"/>
          <w:szCs w:val="26"/>
        </w:rPr>
      </w:pPr>
      <w:r>
        <w:rPr>
          <w:sz w:val="26"/>
          <w:szCs w:val="26"/>
        </w:rPr>
        <w:t xml:space="preserve">4.5. </w:t>
      </w:r>
      <w:r w:rsidRPr="00C25F8F">
        <w:rPr>
          <w:sz w:val="26"/>
          <w:szCs w:val="26"/>
        </w:rPr>
        <w:t>В случае недостижения результатов предоставления Субсидии и показателей, необходимых для достижения результата предоставления Субсидии, Получателями субсидии подлежат возврату средства Субсидии в бюджет муниципального образования город Норильск в объеме, рассчитываемом по следующей формуле:</w:t>
      </w:r>
    </w:p>
    <w:p w14:paraId="38EF26B2" w14:textId="77777777" w:rsidR="00D03BF2" w:rsidRPr="00C25F8F" w:rsidRDefault="00D03BF2" w:rsidP="00D03BF2">
      <w:pPr>
        <w:widowControl w:val="0"/>
        <w:suppressAutoHyphens w:val="0"/>
        <w:autoSpaceDE w:val="0"/>
        <w:ind w:firstLine="709"/>
        <w:jc w:val="both"/>
        <w:textAlignment w:val="auto"/>
        <w:rPr>
          <w:sz w:val="26"/>
          <w:szCs w:val="26"/>
        </w:rPr>
      </w:pPr>
    </w:p>
    <w:p w14:paraId="49AC4AE9" w14:textId="77777777" w:rsidR="00D03BF2" w:rsidRPr="00C25F8F" w:rsidRDefault="00D03BF2" w:rsidP="00D03BF2">
      <w:pPr>
        <w:widowControl w:val="0"/>
        <w:suppressAutoHyphens w:val="0"/>
        <w:autoSpaceDE w:val="0"/>
        <w:autoSpaceDN/>
        <w:spacing w:after="160"/>
        <w:ind w:firstLine="539"/>
        <w:jc w:val="both"/>
        <w:textAlignment w:val="auto"/>
        <w:rPr>
          <w:sz w:val="26"/>
          <w:szCs w:val="26"/>
        </w:rPr>
      </w:pPr>
      <w:r w:rsidRPr="00C25F8F">
        <w:rPr>
          <w:sz w:val="26"/>
          <w:szCs w:val="26"/>
        </w:rPr>
        <w:t xml:space="preserve">V </w:t>
      </w:r>
      <w:r w:rsidRPr="00C25F8F">
        <w:rPr>
          <w:sz w:val="26"/>
          <w:szCs w:val="26"/>
          <w:vertAlign w:val="subscript"/>
        </w:rPr>
        <w:t>возврата</w:t>
      </w:r>
      <w:r w:rsidRPr="00C25F8F">
        <w:rPr>
          <w:sz w:val="26"/>
          <w:szCs w:val="26"/>
        </w:rPr>
        <w:t xml:space="preserve"> = ((1 - ЦП</w:t>
      </w:r>
      <w:r w:rsidRPr="00C25F8F">
        <w:rPr>
          <w:sz w:val="26"/>
          <w:szCs w:val="26"/>
          <w:vertAlign w:val="subscript"/>
        </w:rPr>
        <w:t>ф</w:t>
      </w:r>
      <w:r w:rsidRPr="00C25F8F">
        <w:rPr>
          <w:sz w:val="26"/>
          <w:szCs w:val="26"/>
        </w:rPr>
        <w:t xml:space="preserve"> / ЦП</w:t>
      </w:r>
      <w:r w:rsidRPr="00C25F8F">
        <w:rPr>
          <w:sz w:val="26"/>
          <w:szCs w:val="26"/>
          <w:vertAlign w:val="subscript"/>
        </w:rPr>
        <w:t>пл</w:t>
      </w:r>
      <w:r w:rsidRPr="00C25F8F">
        <w:rPr>
          <w:sz w:val="26"/>
          <w:szCs w:val="26"/>
        </w:rPr>
        <w:t>) x V</w:t>
      </w:r>
      <w:r w:rsidRPr="00C25F8F">
        <w:rPr>
          <w:sz w:val="26"/>
          <w:szCs w:val="26"/>
          <w:vertAlign w:val="subscript"/>
        </w:rPr>
        <w:t>субсидии</w:t>
      </w:r>
      <w:r w:rsidRPr="00C25F8F">
        <w:rPr>
          <w:sz w:val="26"/>
          <w:szCs w:val="26"/>
        </w:rPr>
        <w:t>) x 0,1,</w:t>
      </w:r>
    </w:p>
    <w:p w14:paraId="71C2BB16" w14:textId="77777777" w:rsidR="00D03BF2" w:rsidRPr="00C25F8F" w:rsidRDefault="00D03BF2" w:rsidP="00D03BF2">
      <w:pPr>
        <w:widowControl w:val="0"/>
        <w:suppressAutoHyphens w:val="0"/>
        <w:autoSpaceDE w:val="0"/>
        <w:ind w:firstLine="540"/>
        <w:jc w:val="both"/>
        <w:textAlignment w:val="auto"/>
        <w:rPr>
          <w:sz w:val="26"/>
          <w:szCs w:val="26"/>
        </w:rPr>
      </w:pPr>
      <w:r w:rsidRPr="00C25F8F">
        <w:rPr>
          <w:sz w:val="26"/>
          <w:szCs w:val="26"/>
        </w:rPr>
        <w:t>где:</w:t>
      </w:r>
    </w:p>
    <w:p w14:paraId="56903127" w14:textId="77777777" w:rsidR="00D03BF2" w:rsidRPr="00C25F8F" w:rsidRDefault="00D03BF2" w:rsidP="00D03BF2">
      <w:pPr>
        <w:widowControl w:val="0"/>
        <w:suppressAutoHyphens w:val="0"/>
        <w:autoSpaceDE w:val="0"/>
        <w:spacing w:before="220"/>
        <w:ind w:firstLine="540"/>
        <w:jc w:val="both"/>
        <w:textAlignment w:val="auto"/>
        <w:rPr>
          <w:sz w:val="26"/>
          <w:szCs w:val="26"/>
        </w:rPr>
      </w:pPr>
      <w:r w:rsidRPr="00C25F8F">
        <w:rPr>
          <w:sz w:val="26"/>
          <w:szCs w:val="26"/>
        </w:rPr>
        <w:t>V</w:t>
      </w:r>
      <w:r w:rsidRPr="00C25F8F">
        <w:rPr>
          <w:sz w:val="26"/>
          <w:szCs w:val="26"/>
          <w:vertAlign w:val="subscript"/>
        </w:rPr>
        <w:t>возврата</w:t>
      </w:r>
      <w:r w:rsidRPr="00C25F8F">
        <w:rPr>
          <w:sz w:val="26"/>
          <w:szCs w:val="26"/>
        </w:rPr>
        <w:t xml:space="preserve"> - размер субсидии, подлежащей возврату, в рублях;</w:t>
      </w:r>
    </w:p>
    <w:p w14:paraId="74BA903D" w14:textId="77777777" w:rsidR="00D03BF2" w:rsidRPr="00C25F8F" w:rsidRDefault="00D03BF2" w:rsidP="00D03BF2">
      <w:pPr>
        <w:widowControl w:val="0"/>
        <w:suppressAutoHyphens w:val="0"/>
        <w:autoSpaceDE w:val="0"/>
        <w:spacing w:before="220"/>
        <w:ind w:firstLine="540"/>
        <w:jc w:val="both"/>
        <w:textAlignment w:val="auto"/>
        <w:rPr>
          <w:sz w:val="26"/>
          <w:szCs w:val="26"/>
        </w:rPr>
      </w:pPr>
      <w:r w:rsidRPr="00C25F8F">
        <w:rPr>
          <w:sz w:val="26"/>
          <w:szCs w:val="26"/>
        </w:rPr>
        <w:t>V</w:t>
      </w:r>
      <w:r w:rsidRPr="00C25F8F">
        <w:rPr>
          <w:sz w:val="26"/>
          <w:szCs w:val="26"/>
          <w:vertAlign w:val="subscript"/>
        </w:rPr>
        <w:t>субсидии</w:t>
      </w:r>
      <w:r w:rsidRPr="00C25F8F">
        <w:rPr>
          <w:sz w:val="26"/>
          <w:szCs w:val="26"/>
        </w:rPr>
        <w:t xml:space="preserve"> - размер субсидии, предоставленной Получателю в соответствии с Договором, в рублях;</w:t>
      </w:r>
    </w:p>
    <w:p w14:paraId="343C63A8" w14:textId="77777777" w:rsidR="00D03BF2" w:rsidRPr="00C25F8F" w:rsidRDefault="00D03BF2" w:rsidP="00D03BF2">
      <w:pPr>
        <w:widowControl w:val="0"/>
        <w:suppressAutoHyphens w:val="0"/>
        <w:autoSpaceDE w:val="0"/>
        <w:spacing w:before="220"/>
        <w:ind w:firstLine="540"/>
        <w:jc w:val="both"/>
        <w:textAlignment w:val="auto"/>
        <w:rPr>
          <w:sz w:val="26"/>
          <w:szCs w:val="26"/>
        </w:rPr>
      </w:pPr>
      <w:r w:rsidRPr="00C25F8F">
        <w:rPr>
          <w:sz w:val="26"/>
          <w:szCs w:val="26"/>
        </w:rPr>
        <w:t>ЦП</w:t>
      </w:r>
      <w:r w:rsidRPr="00C25F8F">
        <w:rPr>
          <w:sz w:val="26"/>
          <w:szCs w:val="26"/>
          <w:vertAlign w:val="subscript"/>
        </w:rPr>
        <w:t>ф</w:t>
      </w:r>
      <w:r w:rsidRPr="00C25F8F">
        <w:rPr>
          <w:sz w:val="26"/>
          <w:szCs w:val="26"/>
        </w:rPr>
        <w:t xml:space="preserve"> - фактически достигнутое значение результата предоставления субсидии;</w:t>
      </w:r>
    </w:p>
    <w:p w14:paraId="0BC7E24D" w14:textId="77777777" w:rsidR="00D03BF2" w:rsidRPr="00E3014E" w:rsidRDefault="00D03BF2" w:rsidP="00D03BF2">
      <w:pPr>
        <w:widowControl w:val="0"/>
        <w:suppressAutoHyphens w:val="0"/>
        <w:autoSpaceDE w:val="0"/>
        <w:spacing w:before="220"/>
        <w:ind w:firstLine="540"/>
        <w:jc w:val="both"/>
        <w:textAlignment w:val="auto"/>
        <w:rPr>
          <w:sz w:val="26"/>
          <w:szCs w:val="26"/>
        </w:rPr>
      </w:pPr>
      <w:r w:rsidRPr="00C25F8F">
        <w:rPr>
          <w:sz w:val="26"/>
          <w:szCs w:val="26"/>
        </w:rPr>
        <w:lastRenderedPageBreak/>
        <w:t>ЦП</w:t>
      </w:r>
      <w:r w:rsidRPr="00C25F8F">
        <w:rPr>
          <w:sz w:val="26"/>
          <w:szCs w:val="26"/>
          <w:vertAlign w:val="subscript"/>
        </w:rPr>
        <w:t>пл</w:t>
      </w:r>
      <w:r w:rsidRPr="00C25F8F">
        <w:rPr>
          <w:sz w:val="26"/>
          <w:szCs w:val="26"/>
        </w:rPr>
        <w:t xml:space="preserve"> - плановое значение результата предоставления субсидии.</w:t>
      </w:r>
    </w:p>
    <w:p w14:paraId="30D6D1DE" w14:textId="3C3DFC34" w:rsidR="00D03BF2" w:rsidRPr="00340AFD" w:rsidRDefault="00D03BF2" w:rsidP="000E620F">
      <w:pPr>
        <w:widowControl w:val="0"/>
        <w:suppressAutoHyphens w:val="0"/>
        <w:autoSpaceDE w:val="0"/>
        <w:ind w:firstLine="709"/>
        <w:jc w:val="both"/>
        <w:textAlignment w:val="auto"/>
        <w:rPr>
          <w:sz w:val="26"/>
          <w:szCs w:val="26"/>
        </w:rPr>
      </w:pPr>
    </w:p>
    <w:p w14:paraId="3BFA7AEF" w14:textId="7B714C32"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6</w:t>
      </w:r>
      <w:r w:rsidRPr="00340AFD">
        <w:rPr>
          <w:sz w:val="26"/>
          <w:szCs w:val="26"/>
        </w:rPr>
        <w:t>. В случае если Получатель субсидии не возвратил Субсидию (часть Субсидии) в установленный в требовании срок или возвратил ее не в полном объеме, УЖКХ в течение 30 (тридцати) календарных дней с даты истечения срока, установленного в требовании, обращается в суд с заявлением о взыскании перечисленных средств Субсидии (ее части) в бюджет муниципального образования город Норильск в соответствии с законодательством Российской Федерации.</w:t>
      </w:r>
    </w:p>
    <w:p w14:paraId="134AE583" w14:textId="41E9B2F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7</w:t>
      </w:r>
      <w:r w:rsidRPr="00340AFD">
        <w:rPr>
          <w:sz w:val="26"/>
          <w:szCs w:val="26"/>
        </w:rPr>
        <w:t>. УЖКХ и (или) Органы муниципального финансового контроля вправе осуществлять проверки, указанные в пункте 4.1 настоящего Порядка, в текущем финансовом году и после окончания финансового года, в котором была перечислена Субсидия.</w:t>
      </w:r>
    </w:p>
    <w:p w14:paraId="3B539F64" w14:textId="77777777"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Проверки, указанных в пункте 4.1 настоящего Порядка, не могут быть произведены по истечении трех лет с даты окончания финансового года, в котором были перечислены средства Субсидии Получателю субсидии.</w:t>
      </w:r>
    </w:p>
    <w:p w14:paraId="1216A023" w14:textId="7BA6CA2E"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8</w:t>
      </w:r>
      <w:r w:rsidRPr="00340AFD">
        <w:rPr>
          <w:sz w:val="26"/>
          <w:szCs w:val="26"/>
        </w:rPr>
        <w:t>. Получатель субсидии несёт ответственность, предусмотренную действующим законодательством, за качество проводимых мероприятий по модернизации и капитальному ремонту объектов коммунальной инфраструктуры муниципального образования город Норильск.</w:t>
      </w:r>
    </w:p>
    <w:p w14:paraId="090A2C45" w14:textId="53024012"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9</w:t>
      </w:r>
      <w:r w:rsidRPr="00340AFD">
        <w:rPr>
          <w:sz w:val="26"/>
          <w:szCs w:val="26"/>
        </w:rPr>
        <w:t>. Получатель субсидии несёт ответственность за достоверность представляемой УЖКХ отчетности, а также за объемы проводимых мероприятий по модернизации и капитальному ремонту объектов коммунальной инфраструктуры муниципального образования город Норильск.</w:t>
      </w:r>
    </w:p>
    <w:p w14:paraId="66510677" w14:textId="533D260A" w:rsidR="000E620F" w:rsidRPr="00340AFD" w:rsidRDefault="000E620F" w:rsidP="000E620F">
      <w:pPr>
        <w:widowControl w:val="0"/>
        <w:suppressAutoHyphens w:val="0"/>
        <w:autoSpaceDE w:val="0"/>
        <w:ind w:firstLine="709"/>
        <w:jc w:val="both"/>
        <w:textAlignment w:val="auto"/>
        <w:rPr>
          <w:sz w:val="26"/>
          <w:szCs w:val="26"/>
        </w:rPr>
      </w:pPr>
      <w:r w:rsidRPr="00340AFD">
        <w:rPr>
          <w:sz w:val="26"/>
          <w:szCs w:val="26"/>
        </w:rPr>
        <w:t>4.</w:t>
      </w:r>
      <w:r w:rsidR="00D03BF2">
        <w:rPr>
          <w:sz w:val="26"/>
          <w:szCs w:val="26"/>
        </w:rPr>
        <w:t>10</w:t>
      </w:r>
      <w:r w:rsidRPr="00340AFD">
        <w:rPr>
          <w:sz w:val="26"/>
          <w:szCs w:val="26"/>
        </w:rPr>
        <w:t>. В случае выявления фактов нарушения условий и порядка предоставления Субсидии, в том числе в части достижения результатов ее предоставления, Получатель субсидии обязан в сроки, установленные УЖКХ, уплатить проценты за пользование денежными средствами за весь период неосновательного пользования средствами Субсидии, начиная со дня перечисления Субсидии, исходя из ключевой ставки Центрального банка Российской Федерации, действующей на день возврата средств в бюджет муниципального образования город Норильск. Днем возврата считается день перечисления денежных средств на лицевой счет УЖКХ, а в случае окончания финансового года, в котором была предоставлена Субсидия, - в бюджет муниципального образования город Норильск.</w:t>
      </w:r>
    </w:p>
    <w:p w14:paraId="277B440C" w14:textId="77777777" w:rsidR="000E620F" w:rsidRPr="00E3014E" w:rsidRDefault="000E620F" w:rsidP="000E620F">
      <w:pPr>
        <w:widowControl w:val="0"/>
        <w:suppressAutoHyphens w:val="0"/>
        <w:autoSpaceDE w:val="0"/>
        <w:ind w:left="5245"/>
        <w:textAlignment w:val="auto"/>
        <w:outlineLvl w:val="0"/>
        <w:rPr>
          <w:iCs/>
          <w:sz w:val="20"/>
          <w:szCs w:val="20"/>
        </w:rPr>
      </w:pPr>
    </w:p>
    <w:p w14:paraId="4DDFB0E6" w14:textId="77777777" w:rsidR="00155499" w:rsidRPr="00E3014E" w:rsidRDefault="00155499" w:rsidP="000E620F">
      <w:pPr>
        <w:suppressAutoHyphens w:val="0"/>
        <w:autoSpaceDE w:val="0"/>
        <w:adjustRightInd w:val="0"/>
        <w:ind w:firstLine="567"/>
        <w:jc w:val="both"/>
        <w:textAlignment w:val="auto"/>
        <w:rPr>
          <w:iCs/>
          <w:sz w:val="20"/>
          <w:szCs w:val="20"/>
        </w:rPr>
      </w:pPr>
    </w:p>
    <w:sectPr w:rsidR="00155499" w:rsidRPr="00E3014E" w:rsidSect="004F0A33">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8B139" w14:textId="77777777" w:rsidR="00CA1A1B" w:rsidRDefault="00CA1A1B">
      <w:r>
        <w:separator/>
      </w:r>
    </w:p>
  </w:endnote>
  <w:endnote w:type="continuationSeparator" w:id="0">
    <w:p w14:paraId="231BC36F" w14:textId="77777777" w:rsidR="00CA1A1B" w:rsidRDefault="00CA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91DA4" w14:textId="77777777" w:rsidR="00CA1A1B" w:rsidRDefault="00CA1A1B">
      <w:r>
        <w:rPr>
          <w:color w:val="000000"/>
        </w:rPr>
        <w:separator/>
      </w:r>
    </w:p>
  </w:footnote>
  <w:footnote w:type="continuationSeparator" w:id="0">
    <w:p w14:paraId="7E6B589D" w14:textId="77777777" w:rsidR="00CA1A1B" w:rsidRDefault="00CA1A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143D1C17"/>
    <w:multiLevelType w:val="multilevel"/>
    <w:tmpl w:val="A9B0659C"/>
    <w:lvl w:ilvl="0">
      <w:start w:val="2"/>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
    <w:nsid w:val="153671C4"/>
    <w:multiLevelType w:val="multilevel"/>
    <w:tmpl w:val="61B01464"/>
    <w:lvl w:ilvl="0">
      <w:start w:val="1"/>
      <w:numFmt w:val="decimal"/>
      <w:lvlText w:val="%1."/>
      <w:lvlJc w:val="left"/>
      <w:pPr>
        <w:ind w:left="525" w:hanging="525"/>
      </w:pPr>
      <w:rPr>
        <w:rFonts w:hint="default"/>
      </w:rPr>
    </w:lvl>
    <w:lvl w:ilvl="1">
      <w:start w:val="1"/>
      <w:numFmt w:val="decimal"/>
      <w:lvlText w:val="%1.%2."/>
      <w:lvlJc w:val="left"/>
      <w:pPr>
        <w:ind w:left="5257" w:hanging="720"/>
      </w:pPr>
      <w:rPr>
        <w:rFonts w:hint="default"/>
        <w:color w:val="auto"/>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66BE5668"/>
    <w:multiLevelType w:val="multilevel"/>
    <w:tmpl w:val="24E48FE0"/>
    <w:lvl w:ilvl="0">
      <w:start w:val="2"/>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6F456CD8"/>
    <w:multiLevelType w:val="hybridMultilevel"/>
    <w:tmpl w:val="6A78EBA4"/>
    <w:lvl w:ilvl="0" w:tplc="6C206022">
      <w:start w:val="1"/>
      <w:numFmt w:val="decimal"/>
      <w:lvlText w:val="%1."/>
      <w:lvlJc w:val="left"/>
      <w:pPr>
        <w:ind w:left="927" w:hanging="360"/>
      </w:pPr>
      <w:rPr>
        <w:rFonts w:hint="default"/>
        <w:sz w:val="2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 w:numId="3">
    <w:abstractNumId w:val="7"/>
  </w:num>
  <w:num w:numId="4">
    <w:abstractNumId w:val="4"/>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3FF5"/>
    <w:rsid w:val="00004361"/>
    <w:rsid w:val="00010FF0"/>
    <w:rsid w:val="00011F6B"/>
    <w:rsid w:val="00015E7D"/>
    <w:rsid w:val="000169ED"/>
    <w:rsid w:val="0001777E"/>
    <w:rsid w:val="00021B9B"/>
    <w:rsid w:val="000227B8"/>
    <w:rsid w:val="00025DEF"/>
    <w:rsid w:val="000261E1"/>
    <w:rsid w:val="00031A84"/>
    <w:rsid w:val="000326FC"/>
    <w:rsid w:val="00033507"/>
    <w:rsid w:val="00033ED4"/>
    <w:rsid w:val="000342CC"/>
    <w:rsid w:val="0004329E"/>
    <w:rsid w:val="00050190"/>
    <w:rsid w:val="0005146B"/>
    <w:rsid w:val="00051AA0"/>
    <w:rsid w:val="00055765"/>
    <w:rsid w:val="00055881"/>
    <w:rsid w:val="00055E05"/>
    <w:rsid w:val="00057423"/>
    <w:rsid w:val="00061541"/>
    <w:rsid w:val="000615B6"/>
    <w:rsid w:val="000621E1"/>
    <w:rsid w:val="000639A7"/>
    <w:rsid w:val="00066829"/>
    <w:rsid w:val="000672E5"/>
    <w:rsid w:val="0007192D"/>
    <w:rsid w:val="00071FEC"/>
    <w:rsid w:val="00075277"/>
    <w:rsid w:val="00080B92"/>
    <w:rsid w:val="000810E4"/>
    <w:rsid w:val="0008625B"/>
    <w:rsid w:val="00086C18"/>
    <w:rsid w:val="00095C9E"/>
    <w:rsid w:val="00097ADC"/>
    <w:rsid w:val="000A27D4"/>
    <w:rsid w:val="000A62B4"/>
    <w:rsid w:val="000A6A17"/>
    <w:rsid w:val="000B2483"/>
    <w:rsid w:val="000B290C"/>
    <w:rsid w:val="000B32A1"/>
    <w:rsid w:val="000B5607"/>
    <w:rsid w:val="000B7C3A"/>
    <w:rsid w:val="000C23A1"/>
    <w:rsid w:val="000C34AE"/>
    <w:rsid w:val="000C56CD"/>
    <w:rsid w:val="000C69FC"/>
    <w:rsid w:val="000C6CC8"/>
    <w:rsid w:val="000D2358"/>
    <w:rsid w:val="000D49E8"/>
    <w:rsid w:val="000D5B90"/>
    <w:rsid w:val="000E09CB"/>
    <w:rsid w:val="000E0B56"/>
    <w:rsid w:val="000E0F84"/>
    <w:rsid w:val="000E4C6A"/>
    <w:rsid w:val="000E620F"/>
    <w:rsid w:val="000F0336"/>
    <w:rsid w:val="000F198E"/>
    <w:rsid w:val="00102789"/>
    <w:rsid w:val="0010278F"/>
    <w:rsid w:val="00102BC7"/>
    <w:rsid w:val="00103A1E"/>
    <w:rsid w:val="00103FB7"/>
    <w:rsid w:val="00105D46"/>
    <w:rsid w:val="001101B0"/>
    <w:rsid w:val="001110C9"/>
    <w:rsid w:val="001133A9"/>
    <w:rsid w:val="0012214D"/>
    <w:rsid w:val="001279B4"/>
    <w:rsid w:val="00136C04"/>
    <w:rsid w:val="00141A05"/>
    <w:rsid w:val="00151454"/>
    <w:rsid w:val="00152A4B"/>
    <w:rsid w:val="00155499"/>
    <w:rsid w:val="00155BB8"/>
    <w:rsid w:val="00161E15"/>
    <w:rsid w:val="00162045"/>
    <w:rsid w:val="001667BA"/>
    <w:rsid w:val="00166C25"/>
    <w:rsid w:val="00172ACC"/>
    <w:rsid w:val="00173643"/>
    <w:rsid w:val="0017495F"/>
    <w:rsid w:val="0018693A"/>
    <w:rsid w:val="00187D9F"/>
    <w:rsid w:val="0019048C"/>
    <w:rsid w:val="00190FB2"/>
    <w:rsid w:val="00192A62"/>
    <w:rsid w:val="00196602"/>
    <w:rsid w:val="001A1D8D"/>
    <w:rsid w:val="001A31C3"/>
    <w:rsid w:val="001A38C8"/>
    <w:rsid w:val="001A3FEF"/>
    <w:rsid w:val="001A5E8F"/>
    <w:rsid w:val="001A73E7"/>
    <w:rsid w:val="001A7545"/>
    <w:rsid w:val="001A7F90"/>
    <w:rsid w:val="001B0DE4"/>
    <w:rsid w:val="001B15EE"/>
    <w:rsid w:val="001B5429"/>
    <w:rsid w:val="001C416B"/>
    <w:rsid w:val="001C4A4F"/>
    <w:rsid w:val="001C6ADE"/>
    <w:rsid w:val="001C6F13"/>
    <w:rsid w:val="001D09D8"/>
    <w:rsid w:val="001D17CE"/>
    <w:rsid w:val="001D567A"/>
    <w:rsid w:val="001D5A68"/>
    <w:rsid w:val="001D677C"/>
    <w:rsid w:val="001D6A1C"/>
    <w:rsid w:val="001E33C7"/>
    <w:rsid w:val="001E46AA"/>
    <w:rsid w:val="001E4792"/>
    <w:rsid w:val="001E5B21"/>
    <w:rsid w:val="001F1A3F"/>
    <w:rsid w:val="001F300A"/>
    <w:rsid w:val="001F3C2F"/>
    <w:rsid w:val="001F4538"/>
    <w:rsid w:val="001F7FA9"/>
    <w:rsid w:val="0020773A"/>
    <w:rsid w:val="00211B9C"/>
    <w:rsid w:val="00212C8C"/>
    <w:rsid w:val="00216C22"/>
    <w:rsid w:val="00220ACE"/>
    <w:rsid w:val="002212CB"/>
    <w:rsid w:val="00222E80"/>
    <w:rsid w:val="0022441B"/>
    <w:rsid w:val="0022739B"/>
    <w:rsid w:val="00231924"/>
    <w:rsid w:val="0023382B"/>
    <w:rsid w:val="00234C83"/>
    <w:rsid w:val="00240A71"/>
    <w:rsid w:val="00242C1C"/>
    <w:rsid w:val="00244EEA"/>
    <w:rsid w:val="002450CA"/>
    <w:rsid w:val="002458CE"/>
    <w:rsid w:val="00250B9E"/>
    <w:rsid w:val="00255624"/>
    <w:rsid w:val="00263678"/>
    <w:rsid w:val="0026435A"/>
    <w:rsid w:val="00266ABF"/>
    <w:rsid w:val="00267728"/>
    <w:rsid w:val="00270C0B"/>
    <w:rsid w:val="00270C71"/>
    <w:rsid w:val="00271128"/>
    <w:rsid w:val="00275623"/>
    <w:rsid w:val="00276797"/>
    <w:rsid w:val="002767CA"/>
    <w:rsid w:val="0027728D"/>
    <w:rsid w:val="00277601"/>
    <w:rsid w:val="0028125B"/>
    <w:rsid w:val="0028695B"/>
    <w:rsid w:val="00287BD5"/>
    <w:rsid w:val="00290636"/>
    <w:rsid w:val="00292AD7"/>
    <w:rsid w:val="00293E30"/>
    <w:rsid w:val="00294090"/>
    <w:rsid w:val="0029409A"/>
    <w:rsid w:val="002A42DC"/>
    <w:rsid w:val="002A64DA"/>
    <w:rsid w:val="002A6BFF"/>
    <w:rsid w:val="002B11B0"/>
    <w:rsid w:val="002B356D"/>
    <w:rsid w:val="002B4DC0"/>
    <w:rsid w:val="002B653B"/>
    <w:rsid w:val="002C0E3A"/>
    <w:rsid w:val="002C6243"/>
    <w:rsid w:val="002C6453"/>
    <w:rsid w:val="002D16A9"/>
    <w:rsid w:val="002E15D6"/>
    <w:rsid w:val="002E345E"/>
    <w:rsid w:val="002F41E7"/>
    <w:rsid w:val="002F62AE"/>
    <w:rsid w:val="00300881"/>
    <w:rsid w:val="00302500"/>
    <w:rsid w:val="00304307"/>
    <w:rsid w:val="00305E14"/>
    <w:rsid w:val="00310166"/>
    <w:rsid w:val="0031186A"/>
    <w:rsid w:val="00324568"/>
    <w:rsid w:val="00325FB2"/>
    <w:rsid w:val="00326CBC"/>
    <w:rsid w:val="00327756"/>
    <w:rsid w:val="00332A68"/>
    <w:rsid w:val="00333C93"/>
    <w:rsid w:val="003370DE"/>
    <w:rsid w:val="00340091"/>
    <w:rsid w:val="00340555"/>
    <w:rsid w:val="003409D4"/>
    <w:rsid w:val="00340AFD"/>
    <w:rsid w:val="00340CE4"/>
    <w:rsid w:val="00342B73"/>
    <w:rsid w:val="003434B5"/>
    <w:rsid w:val="00346C8A"/>
    <w:rsid w:val="003559C3"/>
    <w:rsid w:val="003567EB"/>
    <w:rsid w:val="00357A4B"/>
    <w:rsid w:val="00360779"/>
    <w:rsid w:val="00364725"/>
    <w:rsid w:val="00373B2C"/>
    <w:rsid w:val="003778B3"/>
    <w:rsid w:val="003906F2"/>
    <w:rsid w:val="00393613"/>
    <w:rsid w:val="0039421E"/>
    <w:rsid w:val="003A1F8D"/>
    <w:rsid w:val="003A30AD"/>
    <w:rsid w:val="003A4B64"/>
    <w:rsid w:val="003A725F"/>
    <w:rsid w:val="003B287D"/>
    <w:rsid w:val="003B4102"/>
    <w:rsid w:val="003C0A24"/>
    <w:rsid w:val="003C0ECF"/>
    <w:rsid w:val="003C680E"/>
    <w:rsid w:val="003D0EB3"/>
    <w:rsid w:val="003D3172"/>
    <w:rsid w:val="003D455E"/>
    <w:rsid w:val="003D465B"/>
    <w:rsid w:val="003D621F"/>
    <w:rsid w:val="003D7EA1"/>
    <w:rsid w:val="003E11A4"/>
    <w:rsid w:val="003E34A1"/>
    <w:rsid w:val="003F31F9"/>
    <w:rsid w:val="003F5932"/>
    <w:rsid w:val="003F5A09"/>
    <w:rsid w:val="003F6185"/>
    <w:rsid w:val="00400086"/>
    <w:rsid w:val="0040101B"/>
    <w:rsid w:val="00402958"/>
    <w:rsid w:val="00410346"/>
    <w:rsid w:val="00416182"/>
    <w:rsid w:val="004161DC"/>
    <w:rsid w:val="00416ABF"/>
    <w:rsid w:val="00421490"/>
    <w:rsid w:val="00425BE3"/>
    <w:rsid w:val="004359FA"/>
    <w:rsid w:val="00437022"/>
    <w:rsid w:val="004405F5"/>
    <w:rsid w:val="004413B4"/>
    <w:rsid w:val="004424B5"/>
    <w:rsid w:val="004444EA"/>
    <w:rsid w:val="00455C36"/>
    <w:rsid w:val="00463B2E"/>
    <w:rsid w:val="00464415"/>
    <w:rsid w:val="00465CB5"/>
    <w:rsid w:val="00471238"/>
    <w:rsid w:val="00491357"/>
    <w:rsid w:val="00491B80"/>
    <w:rsid w:val="004930B3"/>
    <w:rsid w:val="004971C9"/>
    <w:rsid w:val="004A0352"/>
    <w:rsid w:val="004A322D"/>
    <w:rsid w:val="004A49B3"/>
    <w:rsid w:val="004B20B1"/>
    <w:rsid w:val="004B7819"/>
    <w:rsid w:val="004B79DE"/>
    <w:rsid w:val="004C0EB8"/>
    <w:rsid w:val="004C0F98"/>
    <w:rsid w:val="004C2851"/>
    <w:rsid w:val="004D2C5E"/>
    <w:rsid w:val="004E6BE0"/>
    <w:rsid w:val="004E75B5"/>
    <w:rsid w:val="004F0068"/>
    <w:rsid w:val="004F0203"/>
    <w:rsid w:val="004F0A33"/>
    <w:rsid w:val="004F0AB8"/>
    <w:rsid w:val="004F7163"/>
    <w:rsid w:val="004F7555"/>
    <w:rsid w:val="004F7F74"/>
    <w:rsid w:val="00500BC2"/>
    <w:rsid w:val="00502DAB"/>
    <w:rsid w:val="00506010"/>
    <w:rsid w:val="00507A97"/>
    <w:rsid w:val="00516CBE"/>
    <w:rsid w:val="0052124F"/>
    <w:rsid w:val="00525499"/>
    <w:rsid w:val="00532669"/>
    <w:rsid w:val="005328C4"/>
    <w:rsid w:val="00535F4B"/>
    <w:rsid w:val="00540EF7"/>
    <w:rsid w:val="00545FC4"/>
    <w:rsid w:val="00555D25"/>
    <w:rsid w:val="0055694C"/>
    <w:rsid w:val="00556B4E"/>
    <w:rsid w:val="00557E5F"/>
    <w:rsid w:val="00560A97"/>
    <w:rsid w:val="00563710"/>
    <w:rsid w:val="005649D7"/>
    <w:rsid w:val="00565431"/>
    <w:rsid w:val="0056598A"/>
    <w:rsid w:val="005663F6"/>
    <w:rsid w:val="00567515"/>
    <w:rsid w:val="005721A1"/>
    <w:rsid w:val="00577200"/>
    <w:rsid w:val="0058042D"/>
    <w:rsid w:val="00582209"/>
    <w:rsid w:val="00582C07"/>
    <w:rsid w:val="005866B7"/>
    <w:rsid w:val="005909E4"/>
    <w:rsid w:val="00590C4C"/>
    <w:rsid w:val="00592103"/>
    <w:rsid w:val="0059237A"/>
    <w:rsid w:val="00595261"/>
    <w:rsid w:val="005A0A12"/>
    <w:rsid w:val="005A2527"/>
    <w:rsid w:val="005A3B3E"/>
    <w:rsid w:val="005A77CD"/>
    <w:rsid w:val="005B0AE1"/>
    <w:rsid w:val="005B3E60"/>
    <w:rsid w:val="005B4156"/>
    <w:rsid w:val="005B52A2"/>
    <w:rsid w:val="005B52E4"/>
    <w:rsid w:val="005B735A"/>
    <w:rsid w:val="005C0E9D"/>
    <w:rsid w:val="005C0F2A"/>
    <w:rsid w:val="005C6CBC"/>
    <w:rsid w:val="005D1B1C"/>
    <w:rsid w:val="005D2C88"/>
    <w:rsid w:val="005E1914"/>
    <w:rsid w:val="005E1DCE"/>
    <w:rsid w:val="005E20C9"/>
    <w:rsid w:val="005F1641"/>
    <w:rsid w:val="005F2725"/>
    <w:rsid w:val="005F2CB9"/>
    <w:rsid w:val="005F7382"/>
    <w:rsid w:val="00602352"/>
    <w:rsid w:val="006048DA"/>
    <w:rsid w:val="00610B9A"/>
    <w:rsid w:val="00612209"/>
    <w:rsid w:val="006124B4"/>
    <w:rsid w:val="00612A21"/>
    <w:rsid w:val="006142E5"/>
    <w:rsid w:val="00616960"/>
    <w:rsid w:val="00616D46"/>
    <w:rsid w:val="006278E6"/>
    <w:rsid w:val="00631E4B"/>
    <w:rsid w:val="00632A8C"/>
    <w:rsid w:val="00633994"/>
    <w:rsid w:val="006340F6"/>
    <w:rsid w:val="006354A6"/>
    <w:rsid w:val="00636E37"/>
    <w:rsid w:val="00645BBA"/>
    <w:rsid w:val="00646B73"/>
    <w:rsid w:val="006478F8"/>
    <w:rsid w:val="00651EB6"/>
    <w:rsid w:val="00654E0B"/>
    <w:rsid w:val="006568FA"/>
    <w:rsid w:val="00657615"/>
    <w:rsid w:val="00657A20"/>
    <w:rsid w:val="00657F51"/>
    <w:rsid w:val="0066332B"/>
    <w:rsid w:val="00664544"/>
    <w:rsid w:val="00665ECE"/>
    <w:rsid w:val="00671E39"/>
    <w:rsid w:val="00672CC2"/>
    <w:rsid w:val="0067528D"/>
    <w:rsid w:val="00680983"/>
    <w:rsid w:val="00687453"/>
    <w:rsid w:val="00690311"/>
    <w:rsid w:val="00690735"/>
    <w:rsid w:val="006925D6"/>
    <w:rsid w:val="006932AA"/>
    <w:rsid w:val="006940D7"/>
    <w:rsid w:val="006A1EE3"/>
    <w:rsid w:val="006A2CE1"/>
    <w:rsid w:val="006A3F68"/>
    <w:rsid w:val="006A7A15"/>
    <w:rsid w:val="006B5292"/>
    <w:rsid w:val="006B5A80"/>
    <w:rsid w:val="006C0139"/>
    <w:rsid w:val="006C784B"/>
    <w:rsid w:val="006D0826"/>
    <w:rsid w:val="006D54D0"/>
    <w:rsid w:val="006D5EF4"/>
    <w:rsid w:val="006D5F2D"/>
    <w:rsid w:val="006E2F10"/>
    <w:rsid w:val="006E5B38"/>
    <w:rsid w:val="006E6E0C"/>
    <w:rsid w:val="006E777E"/>
    <w:rsid w:val="006F3E49"/>
    <w:rsid w:val="007006A8"/>
    <w:rsid w:val="00704BF6"/>
    <w:rsid w:val="007060C6"/>
    <w:rsid w:val="00706108"/>
    <w:rsid w:val="007108BB"/>
    <w:rsid w:val="00712C51"/>
    <w:rsid w:val="007168C5"/>
    <w:rsid w:val="00720626"/>
    <w:rsid w:val="00727E86"/>
    <w:rsid w:val="0073726F"/>
    <w:rsid w:val="00740AEC"/>
    <w:rsid w:val="0074196D"/>
    <w:rsid w:val="00741B6A"/>
    <w:rsid w:val="00745679"/>
    <w:rsid w:val="00745BD4"/>
    <w:rsid w:val="00746B0A"/>
    <w:rsid w:val="007478D6"/>
    <w:rsid w:val="007541C4"/>
    <w:rsid w:val="0075702A"/>
    <w:rsid w:val="00757992"/>
    <w:rsid w:val="007603FC"/>
    <w:rsid w:val="007653F0"/>
    <w:rsid w:val="00766DB8"/>
    <w:rsid w:val="00767D77"/>
    <w:rsid w:val="007706F0"/>
    <w:rsid w:val="007773F5"/>
    <w:rsid w:val="00777C47"/>
    <w:rsid w:val="00780F3B"/>
    <w:rsid w:val="007810D3"/>
    <w:rsid w:val="00782232"/>
    <w:rsid w:val="007840E5"/>
    <w:rsid w:val="00793171"/>
    <w:rsid w:val="007938CC"/>
    <w:rsid w:val="0079691E"/>
    <w:rsid w:val="007A06FF"/>
    <w:rsid w:val="007A1E60"/>
    <w:rsid w:val="007A3D1C"/>
    <w:rsid w:val="007A439A"/>
    <w:rsid w:val="007A5933"/>
    <w:rsid w:val="007A5B06"/>
    <w:rsid w:val="007B4CE3"/>
    <w:rsid w:val="007B6E1A"/>
    <w:rsid w:val="007C0CC0"/>
    <w:rsid w:val="007C68F7"/>
    <w:rsid w:val="007D3218"/>
    <w:rsid w:val="007D34E0"/>
    <w:rsid w:val="007D44C8"/>
    <w:rsid w:val="007D581A"/>
    <w:rsid w:val="007D5F40"/>
    <w:rsid w:val="007E0E92"/>
    <w:rsid w:val="007E21D6"/>
    <w:rsid w:val="007E51FB"/>
    <w:rsid w:val="007F355B"/>
    <w:rsid w:val="008020C5"/>
    <w:rsid w:val="00805764"/>
    <w:rsid w:val="008102AE"/>
    <w:rsid w:val="0081126D"/>
    <w:rsid w:val="0081322B"/>
    <w:rsid w:val="00813603"/>
    <w:rsid w:val="00814870"/>
    <w:rsid w:val="00821C14"/>
    <w:rsid w:val="008224DC"/>
    <w:rsid w:val="00823267"/>
    <w:rsid w:val="00823E1B"/>
    <w:rsid w:val="00830D24"/>
    <w:rsid w:val="00832F77"/>
    <w:rsid w:val="00834CC8"/>
    <w:rsid w:val="0084204A"/>
    <w:rsid w:val="00842DD2"/>
    <w:rsid w:val="0085089D"/>
    <w:rsid w:val="00852D2D"/>
    <w:rsid w:val="00856BF5"/>
    <w:rsid w:val="008606F7"/>
    <w:rsid w:val="00860C0D"/>
    <w:rsid w:val="008627E6"/>
    <w:rsid w:val="008640DF"/>
    <w:rsid w:val="00865761"/>
    <w:rsid w:val="00867B67"/>
    <w:rsid w:val="008715DB"/>
    <w:rsid w:val="00876238"/>
    <w:rsid w:val="008815F6"/>
    <w:rsid w:val="00882833"/>
    <w:rsid w:val="008834CC"/>
    <w:rsid w:val="008914E4"/>
    <w:rsid w:val="00892C47"/>
    <w:rsid w:val="00897775"/>
    <w:rsid w:val="008A0371"/>
    <w:rsid w:val="008A1306"/>
    <w:rsid w:val="008A1462"/>
    <w:rsid w:val="008A2A07"/>
    <w:rsid w:val="008A6476"/>
    <w:rsid w:val="008B1760"/>
    <w:rsid w:val="008B3A33"/>
    <w:rsid w:val="008C04BA"/>
    <w:rsid w:val="008D3707"/>
    <w:rsid w:val="008D441E"/>
    <w:rsid w:val="008D4BB5"/>
    <w:rsid w:val="008D7104"/>
    <w:rsid w:val="008E2291"/>
    <w:rsid w:val="008E3C9F"/>
    <w:rsid w:val="008E5796"/>
    <w:rsid w:val="008F0409"/>
    <w:rsid w:val="008F744D"/>
    <w:rsid w:val="0090155E"/>
    <w:rsid w:val="00902931"/>
    <w:rsid w:val="00902E9A"/>
    <w:rsid w:val="00903715"/>
    <w:rsid w:val="009050E4"/>
    <w:rsid w:val="00906A2E"/>
    <w:rsid w:val="00907A5C"/>
    <w:rsid w:val="00910F7A"/>
    <w:rsid w:val="00912DD0"/>
    <w:rsid w:val="009226DA"/>
    <w:rsid w:val="00923EF6"/>
    <w:rsid w:val="00925265"/>
    <w:rsid w:val="0093450F"/>
    <w:rsid w:val="00935332"/>
    <w:rsid w:val="009367D2"/>
    <w:rsid w:val="00936C14"/>
    <w:rsid w:val="00937E23"/>
    <w:rsid w:val="00940A55"/>
    <w:rsid w:val="009410ED"/>
    <w:rsid w:val="009420C3"/>
    <w:rsid w:val="009439A9"/>
    <w:rsid w:val="00944674"/>
    <w:rsid w:val="009460B8"/>
    <w:rsid w:val="00954187"/>
    <w:rsid w:val="0095474C"/>
    <w:rsid w:val="00954908"/>
    <w:rsid w:val="00961F15"/>
    <w:rsid w:val="00962D63"/>
    <w:rsid w:val="00966D20"/>
    <w:rsid w:val="00967CC1"/>
    <w:rsid w:val="00970404"/>
    <w:rsid w:val="0097186E"/>
    <w:rsid w:val="00971D92"/>
    <w:rsid w:val="0097297A"/>
    <w:rsid w:val="0097472F"/>
    <w:rsid w:val="009815B2"/>
    <w:rsid w:val="00981A47"/>
    <w:rsid w:val="00983370"/>
    <w:rsid w:val="00991072"/>
    <w:rsid w:val="00991DEE"/>
    <w:rsid w:val="00995379"/>
    <w:rsid w:val="00995403"/>
    <w:rsid w:val="00996009"/>
    <w:rsid w:val="00997296"/>
    <w:rsid w:val="009A5586"/>
    <w:rsid w:val="009B4EF5"/>
    <w:rsid w:val="009B7A0D"/>
    <w:rsid w:val="009C6209"/>
    <w:rsid w:val="009D30A4"/>
    <w:rsid w:val="009E19F2"/>
    <w:rsid w:val="009E3342"/>
    <w:rsid w:val="009E58C0"/>
    <w:rsid w:val="009E68E6"/>
    <w:rsid w:val="009E7B24"/>
    <w:rsid w:val="009F0462"/>
    <w:rsid w:val="009F39AF"/>
    <w:rsid w:val="009F7337"/>
    <w:rsid w:val="00A0277D"/>
    <w:rsid w:val="00A04CCA"/>
    <w:rsid w:val="00A120A1"/>
    <w:rsid w:val="00A13374"/>
    <w:rsid w:val="00A15753"/>
    <w:rsid w:val="00A16BA5"/>
    <w:rsid w:val="00A16C98"/>
    <w:rsid w:val="00A232E7"/>
    <w:rsid w:val="00A32641"/>
    <w:rsid w:val="00A32AC7"/>
    <w:rsid w:val="00A33ABB"/>
    <w:rsid w:val="00A366B8"/>
    <w:rsid w:val="00A40174"/>
    <w:rsid w:val="00A4232B"/>
    <w:rsid w:val="00A446BC"/>
    <w:rsid w:val="00A45C16"/>
    <w:rsid w:val="00A46ECF"/>
    <w:rsid w:val="00A47CB9"/>
    <w:rsid w:val="00A507FD"/>
    <w:rsid w:val="00A50855"/>
    <w:rsid w:val="00A57070"/>
    <w:rsid w:val="00A5746C"/>
    <w:rsid w:val="00A640C8"/>
    <w:rsid w:val="00A67F17"/>
    <w:rsid w:val="00A71696"/>
    <w:rsid w:val="00A75F9F"/>
    <w:rsid w:val="00A85AFD"/>
    <w:rsid w:val="00A86E67"/>
    <w:rsid w:val="00A94C84"/>
    <w:rsid w:val="00AA06B7"/>
    <w:rsid w:val="00AA12D5"/>
    <w:rsid w:val="00AA60F9"/>
    <w:rsid w:val="00AB3A03"/>
    <w:rsid w:val="00AB4864"/>
    <w:rsid w:val="00AC4550"/>
    <w:rsid w:val="00AC57B6"/>
    <w:rsid w:val="00AE1FBD"/>
    <w:rsid w:val="00AF032A"/>
    <w:rsid w:val="00AF0453"/>
    <w:rsid w:val="00AF04E6"/>
    <w:rsid w:val="00AF25D7"/>
    <w:rsid w:val="00AF25FA"/>
    <w:rsid w:val="00AF4A8D"/>
    <w:rsid w:val="00AF7236"/>
    <w:rsid w:val="00B0108E"/>
    <w:rsid w:val="00B05A89"/>
    <w:rsid w:val="00B12C42"/>
    <w:rsid w:val="00B15839"/>
    <w:rsid w:val="00B17470"/>
    <w:rsid w:val="00B202BF"/>
    <w:rsid w:val="00B208B0"/>
    <w:rsid w:val="00B20F85"/>
    <w:rsid w:val="00B218CE"/>
    <w:rsid w:val="00B314A8"/>
    <w:rsid w:val="00B40CC1"/>
    <w:rsid w:val="00B416DD"/>
    <w:rsid w:val="00B432F4"/>
    <w:rsid w:val="00B47FAC"/>
    <w:rsid w:val="00B5016B"/>
    <w:rsid w:val="00B50D90"/>
    <w:rsid w:val="00B600A7"/>
    <w:rsid w:val="00B637B3"/>
    <w:rsid w:val="00B764C0"/>
    <w:rsid w:val="00B77480"/>
    <w:rsid w:val="00B823B0"/>
    <w:rsid w:val="00B83590"/>
    <w:rsid w:val="00B84241"/>
    <w:rsid w:val="00B864C6"/>
    <w:rsid w:val="00B87A68"/>
    <w:rsid w:val="00B91747"/>
    <w:rsid w:val="00B95829"/>
    <w:rsid w:val="00BA315C"/>
    <w:rsid w:val="00BA43AC"/>
    <w:rsid w:val="00BB2C72"/>
    <w:rsid w:val="00BB3768"/>
    <w:rsid w:val="00BB474F"/>
    <w:rsid w:val="00BC1ADE"/>
    <w:rsid w:val="00BC29B3"/>
    <w:rsid w:val="00BC44D6"/>
    <w:rsid w:val="00BC6622"/>
    <w:rsid w:val="00BC695D"/>
    <w:rsid w:val="00BC6BCC"/>
    <w:rsid w:val="00BD231E"/>
    <w:rsid w:val="00BD2AE8"/>
    <w:rsid w:val="00BD3D35"/>
    <w:rsid w:val="00BE24AB"/>
    <w:rsid w:val="00BE34BA"/>
    <w:rsid w:val="00BE490D"/>
    <w:rsid w:val="00BE4E88"/>
    <w:rsid w:val="00BE6291"/>
    <w:rsid w:val="00BE699D"/>
    <w:rsid w:val="00BE6C3D"/>
    <w:rsid w:val="00BF7B16"/>
    <w:rsid w:val="00C006BA"/>
    <w:rsid w:val="00C06BE2"/>
    <w:rsid w:val="00C112E4"/>
    <w:rsid w:val="00C147A5"/>
    <w:rsid w:val="00C1590C"/>
    <w:rsid w:val="00C2100A"/>
    <w:rsid w:val="00C213F1"/>
    <w:rsid w:val="00C24FE0"/>
    <w:rsid w:val="00C25F8F"/>
    <w:rsid w:val="00C2696F"/>
    <w:rsid w:val="00C26A7C"/>
    <w:rsid w:val="00C27D1D"/>
    <w:rsid w:val="00C41D3E"/>
    <w:rsid w:val="00C425E7"/>
    <w:rsid w:val="00C42D4A"/>
    <w:rsid w:val="00C44FD0"/>
    <w:rsid w:val="00C46F56"/>
    <w:rsid w:val="00C60BA7"/>
    <w:rsid w:val="00C60BF8"/>
    <w:rsid w:val="00C62D2E"/>
    <w:rsid w:val="00C709B7"/>
    <w:rsid w:val="00C72A72"/>
    <w:rsid w:val="00C77E1D"/>
    <w:rsid w:val="00C900BC"/>
    <w:rsid w:val="00C90F34"/>
    <w:rsid w:val="00C9322E"/>
    <w:rsid w:val="00C94CCE"/>
    <w:rsid w:val="00CA1A1B"/>
    <w:rsid w:val="00CA427A"/>
    <w:rsid w:val="00CA47D3"/>
    <w:rsid w:val="00CA7996"/>
    <w:rsid w:val="00CB25E6"/>
    <w:rsid w:val="00CB3C4A"/>
    <w:rsid w:val="00CB5190"/>
    <w:rsid w:val="00CC2F32"/>
    <w:rsid w:val="00CC32A9"/>
    <w:rsid w:val="00CC60A0"/>
    <w:rsid w:val="00CD0884"/>
    <w:rsid w:val="00CD1C04"/>
    <w:rsid w:val="00CD3E3D"/>
    <w:rsid w:val="00CD4F7B"/>
    <w:rsid w:val="00CD654D"/>
    <w:rsid w:val="00CD6AF5"/>
    <w:rsid w:val="00CE0F36"/>
    <w:rsid w:val="00CE20D4"/>
    <w:rsid w:val="00CE26FE"/>
    <w:rsid w:val="00CE379F"/>
    <w:rsid w:val="00CE6C4F"/>
    <w:rsid w:val="00CE6FB4"/>
    <w:rsid w:val="00D01FE1"/>
    <w:rsid w:val="00D02193"/>
    <w:rsid w:val="00D02684"/>
    <w:rsid w:val="00D03BF2"/>
    <w:rsid w:val="00D04EA0"/>
    <w:rsid w:val="00D052B8"/>
    <w:rsid w:val="00D05A70"/>
    <w:rsid w:val="00D07B44"/>
    <w:rsid w:val="00D26BFE"/>
    <w:rsid w:val="00D27245"/>
    <w:rsid w:val="00D31E1F"/>
    <w:rsid w:val="00D33A0E"/>
    <w:rsid w:val="00D36BA7"/>
    <w:rsid w:val="00D40B14"/>
    <w:rsid w:val="00D40F31"/>
    <w:rsid w:val="00D421C2"/>
    <w:rsid w:val="00D43A45"/>
    <w:rsid w:val="00D444A2"/>
    <w:rsid w:val="00D46457"/>
    <w:rsid w:val="00D506EE"/>
    <w:rsid w:val="00D6083F"/>
    <w:rsid w:val="00D6626A"/>
    <w:rsid w:val="00D7013C"/>
    <w:rsid w:val="00D70B25"/>
    <w:rsid w:val="00D72D2A"/>
    <w:rsid w:val="00D72DAF"/>
    <w:rsid w:val="00D74195"/>
    <w:rsid w:val="00D74C49"/>
    <w:rsid w:val="00D75737"/>
    <w:rsid w:val="00D76096"/>
    <w:rsid w:val="00D76632"/>
    <w:rsid w:val="00D77320"/>
    <w:rsid w:val="00D813CC"/>
    <w:rsid w:val="00D8294C"/>
    <w:rsid w:val="00D840F2"/>
    <w:rsid w:val="00D844CF"/>
    <w:rsid w:val="00D85AB3"/>
    <w:rsid w:val="00D85E27"/>
    <w:rsid w:val="00D919FD"/>
    <w:rsid w:val="00D925DE"/>
    <w:rsid w:val="00D92C75"/>
    <w:rsid w:val="00DA15BD"/>
    <w:rsid w:val="00DB0A59"/>
    <w:rsid w:val="00DB0A71"/>
    <w:rsid w:val="00DB1712"/>
    <w:rsid w:val="00DB60AC"/>
    <w:rsid w:val="00DC6F3A"/>
    <w:rsid w:val="00DD152A"/>
    <w:rsid w:val="00DE3349"/>
    <w:rsid w:val="00DE4758"/>
    <w:rsid w:val="00DF090C"/>
    <w:rsid w:val="00DF4AAA"/>
    <w:rsid w:val="00DF5FF6"/>
    <w:rsid w:val="00E00388"/>
    <w:rsid w:val="00E01AD3"/>
    <w:rsid w:val="00E02C8F"/>
    <w:rsid w:val="00E0370A"/>
    <w:rsid w:val="00E04475"/>
    <w:rsid w:val="00E04740"/>
    <w:rsid w:val="00E04830"/>
    <w:rsid w:val="00E11EF7"/>
    <w:rsid w:val="00E152B5"/>
    <w:rsid w:val="00E16D2A"/>
    <w:rsid w:val="00E16F57"/>
    <w:rsid w:val="00E17C28"/>
    <w:rsid w:val="00E2658C"/>
    <w:rsid w:val="00E26945"/>
    <w:rsid w:val="00E3014E"/>
    <w:rsid w:val="00E317FC"/>
    <w:rsid w:val="00E32B3B"/>
    <w:rsid w:val="00E34CA8"/>
    <w:rsid w:val="00E35FB3"/>
    <w:rsid w:val="00E36F81"/>
    <w:rsid w:val="00E40381"/>
    <w:rsid w:val="00E41256"/>
    <w:rsid w:val="00E41C87"/>
    <w:rsid w:val="00E42296"/>
    <w:rsid w:val="00E46F2D"/>
    <w:rsid w:val="00E47C43"/>
    <w:rsid w:val="00E517C4"/>
    <w:rsid w:val="00E52D86"/>
    <w:rsid w:val="00E559C8"/>
    <w:rsid w:val="00E6086D"/>
    <w:rsid w:val="00E60AB7"/>
    <w:rsid w:val="00E60B2F"/>
    <w:rsid w:val="00E61D38"/>
    <w:rsid w:val="00E6507F"/>
    <w:rsid w:val="00E663ED"/>
    <w:rsid w:val="00E66822"/>
    <w:rsid w:val="00E670B1"/>
    <w:rsid w:val="00E74525"/>
    <w:rsid w:val="00E755F0"/>
    <w:rsid w:val="00E80302"/>
    <w:rsid w:val="00E83782"/>
    <w:rsid w:val="00E86445"/>
    <w:rsid w:val="00E901A6"/>
    <w:rsid w:val="00E916B2"/>
    <w:rsid w:val="00E928C8"/>
    <w:rsid w:val="00E95C91"/>
    <w:rsid w:val="00E962F1"/>
    <w:rsid w:val="00EA44CE"/>
    <w:rsid w:val="00EB07EC"/>
    <w:rsid w:val="00EB08C9"/>
    <w:rsid w:val="00EB5B3E"/>
    <w:rsid w:val="00EB6B1B"/>
    <w:rsid w:val="00EC2847"/>
    <w:rsid w:val="00EC3B76"/>
    <w:rsid w:val="00EC74AB"/>
    <w:rsid w:val="00ED0E4B"/>
    <w:rsid w:val="00ED3FCC"/>
    <w:rsid w:val="00EE5CE5"/>
    <w:rsid w:val="00EF28DF"/>
    <w:rsid w:val="00EF4526"/>
    <w:rsid w:val="00EF6E41"/>
    <w:rsid w:val="00F04822"/>
    <w:rsid w:val="00F06954"/>
    <w:rsid w:val="00F06B04"/>
    <w:rsid w:val="00F06E7A"/>
    <w:rsid w:val="00F070A5"/>
    <w:rsid w:val="00F11585"/>
    <w:rsid w:val="00F135A4"/>
    <w:rsid w:val="00F14174"/>
    <w:rsid w:val="00F1762F"/>
    <w:rsid w:val="00F254F8"/>
    <w:rsid w:val="00F34F90"/>
    <w:rsid w:val="00F3741B"/>
    <w:rsid w:val="00F40C6D"/>
    <w:rsid w:val="00F43F49"/>
    <w:rsid w:val="00F45BE6"/>
    <w:rsid w:val="00F467B3"/>
    <w:rsid w:val="00F471B7"/>
    <w:rsid w:val="00F47970"/>
    <w:rsid w:val="00F507D0"/>
    <w:rsid w:val="00F50D27"/>
    <w:rsid w:val="00F54F86"/>
    <w:rsid w:val="00F64CE8"/>
    <w:rsid w:val="00F71889"/>
    <w:rsid w:val="00F71FAA"/>
    <w:rsid w:val="00F755C3"/>
    <w:rsid w:val="00F875A2"/>
    <w:rsid w:val="00F90533"/>
    <w:rsid w:val="00F93720"/>
    <w:rsid w:val="00F94DAA"/>
    <w:rsid w:val="00FA59F9"/>
    <w:rsid w:val="00FA782D"/>
    <w:rsid w:val="00FB2961"/>
    <w:rsid w:val="00FB32BC"/>
    <w:rsid w:val="00FB3C3F"/>
    <w:rsid w:val="00FB4B48"/>
    <w:rsid w:val="00FC315E"/>
    <w:rsid w:val="00FC4730"/>
    <w:rsid w:val="00FD4A2E"/>
    <w:rsid w:val="00FD5004"/>
    <w:rsid w:val="00FE04C6"/>
    <w:rsid w:val="00FE0E83"/>
    <w:rsid w:val="00FE136B"/>
    <w:rsid w:val="00FE258F"/>
    <w:rsid w:val="00FE53F3"/>
    <w:rsid w:val="00FE619E"/>
    <w:rsid w:val="00FF1B9D"/>
    <w:rsid w:val="00FF6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1E966"/>
  <w15:docId w15:val="{58D230F0-A358-4D6D-88A6-E4B6ED4C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73F5"/>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773F5"/>
    <w:pPr>
      <w:spacing w:after="120"/>
    </w:pPr>
    <w:rPr>
      <w:sz w:val="26"/>
      <w:szCs w:val="26"/>
    </w:rPr>
  </w:style>
  <w:style w:type="paragraph" w:styleId="a4">
    <w:name w:val="List Paragraph"/>
    <w:basedOn w:val="a"/>
    <w:rsid w:val="007773F5"/>
    <w:pPr>
      <w:ind w:left="720"/>
    </w:pPr>
  </w:style>
  <w:style w:type="paragraph" w:styleId="a5">
    <w:name w:val="header"/>
    <w:basedOn w:val="a"/>
    <w:rsid w:val="007773F5"/>
    <w:pPr>
      <w:tabs>
        <w:tab w:val="center" w:pos="4153"/>
        <w:tab w:val="right" w:pos="8306"/>
      </w:tabs>
    </w:pPr>
    <w:rPr>
      <w:sz w:val="26"/>
      <w:szCs w:val="20"/>
    </w:rPr>
  </w:style>
  <w:style w:type="character" w:customStyle="1" w:styleId="a6">
    <w:name w:val="Верхний колонтитул Знак"/>
    <w:rsid w:val="007773F5"/>
    <w:rPr>
      <w:sz w:val="26"/>
    </w:rPr>
  </w:style>
  <w:style w:type="paragraph" w:styleId="a7">
    <w:name w:val="Balloon Text"/>
    <w:basedOn w:val="a"/>
    <w:rsid w:val="007773F5"/>
    <w:rPr>
      <w:rFonts w:ascii="Tahoma" w:hAnsi="Tahoma"/>
      <w:sz w:val="16"/>
      <w:szCs w:val="16"/>
    </w:rPr>
  </w:style>
  <w:style w:type="character" w:customStyle="1" w:styleId="a8">
    <w:name w:val="Текст выноски Знак"/>
    <w:rsid w:val="007773F5"/>
    <w:rPr>
      <w:rFonts w:ascii="Tahoma" w:hAnsi="Tahoma" w:cs="Tahoma"/>
      <w:sz w:val="16"/>
      <w:szCs w:val="16"/>
    </w:rPr>
  </w:style>
  <w:style w:type="paragraph" w:customStyle="1" w:styleId="ConsPlusNonformat">
    <w:name w:val="ConsPlusNonformat"/>
    <w:rsid w:val="007773F5"/>
    <w:pPr>
      <w:suppressAutoHyphens/>
      <w:autoSpaceDE w:val="0"/>
    </w:pPr>
    <w:rPr>
      <w:rFonts w:ascii="Courier New" w:eastAsia="Calibri" w:hAnsi="Courier New" w:cs="Courier New"/>
      <w:lang w:eastAsia="en-US"/>
    </w:rPr>
  </w:style>
  <w:style w:type="paragraph" w:customStyle="1" w:styleId="ConsPlusNormal">
    <w:name w:val="ConsPlusNormal"/>
    <w:rsid w:val="007773F5"/>
    <w:pPr>
      <w:widowControl w:val="0"/>
      <w:suppressAutoHyphens/>
      <w:autoSpaceDE w:val="0"/>
    </w:pPr>
    <w:rPr>
      <w:rFonts w:ascii="Arial" w:hAnsi="Arial" w:cs="Arial"/>
    </w:rPr>
  </w:style>
  <w:style w:type="paragraph" w:customStyle="1" w:styleId="ConsPlusCell">
    <w:name w:val="ConsPlusCell"/>
    <w:rsid w:val="007773F5"/>
    <w:pPr>
      <w:widowControl w:val="0"/>
      <w:suppressAutoHyphens/>
      <w:autoSpaceDE w:val="0"/>
    </w:pPr>
    <w:rPr>
      <w:rFonts w:ascii="Arial" w:hAnsi="Arial" w:cs="Arial"/>
    </w:rPr>
  </w:style>
  <w:style w:type="paragraph" w:styleId="a9">
    <w:name w:val="footer"/>
    <w:basedOn w:val="a"/>
    <w:rsid w:val="007773F5"/>
    <w:pPr>
      <w:tabs>
        <w:tab w:val="center" w:pos="4677"/>
        <w:tab w:val="right" w:pos="9355"/>
      </w:tabs>
    </w:pPr>
  </w:style>
  <w:style w:type="character" w:customStyle="1" w:styleId="aa">
    <w:name w:val="Нижний колонтитул Знак"/>
    <w:basedOn w:val="a0"/>
    <w:rsid w:val="007773F5"/>
    <w:rPr>
      <w:sz w:val="24"/>
      <w:szCs w:val="24"/>
    </w:rPr>
  </w:style>
  <w:style w:type="character" w:styleId="ab">
    <w:name w:val="Hyperlink"/>
    <w:basedOn w:val="a0"/>
    <w:rsid w:val="007773F5"/>
    <w:rPr>
      <w:color w:val="0563C1"/>
      <w:u w:val="single"/>
    </w:rPr>
  </w:style>
  <w:style w:type="table" w:styleId="ac">
    <w:name w:val="Table Grid"/>
    <w:basedOn w:val="a1"/>
    <w:uiPriority w:val="39"/>
    <w:rsid w:val="001A31C3"/>
    <w:pPr>
      <w:autoSpaceDN/>
      <w:textAlignment w:val="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rsid w:val="00B314A8"/>
    <w:rPr>
      <w:sz w:val="16"/>
      <w:szCs w:val="16"/>
    </w:rPr>
  </w:style>
  <w:style w:type="paragraph" w:styleId="ae">
    <w:name w:val="annotation text"/>
    <w:basedOn w:val="a"/>
    <w:link w:val="af"/>
    <w:uiPriority w:val="99"/>
    <w:semiHidden/>
    <w:unhideWhenUsed/>
    <w:rsid w:val="00B314A8"/>
    <w:rPr>
      <w:sz w:val="20"/>
      <w:szCs w:val="20"/>
    </w:rPr>
  </w:style>
  <w:style w:type="character" w:customStyle="1" w:styleId="af">
    <w:name w:val="Текст примечания Знак"/>
    <w:basedOn w:val="a0"/>
    <w:link w:val="ae"/>
    <w:uiPriority w:val="99"/>
    <w:semiHidden/>
    <w:rsid w:val="00B314A8"/>
  </w:style>
  <w:style w:type="paragraph" w:styleId="af0">
    <w:name w:val="annotation subject"/>
    <w:basedOn w:val="ae"/>
    <w:next w:val="ae"/>
    <w:link w:val="af1"/>
    <w:uiPriority w:val="99"/>
    <w:semiHidden/>
    <w:unhideWhenUsed/>
    <w:rsid w:val="00B314A8"/>
    <w:rPr>
      <w:b/>
      <w:bCs/>
    </w:rPr>
  </w:style>
  <w:style w:type="character" w:customStyle="1" w:styleId="af1">
    <w:name w:val="Тема примечания Знак"/>
    <w:basedOn w:val="af"/>
    <w:link w:val="af0"/>
    <w:uiPriority w:val="99"/>
    <w:semiHidden/>
    <w:rsid w:val="00B314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860124">
      <w:bodyDiv w:val="1"/>
      <w:marLeft w:val="0"/>
      <w:marRight w:val="0"/>
      <w:marTop w:val="0"/>
      <w:marBottom w:val="0"/>
      <w:divBdr>
        <w:top w:val="none" w:sz="0" w:space="0" w:color="auto"/>
        <w:left w:val="none" w:sz="0" w:space="0" w:color="auto"/>
        <w:bottom w:val="none" w:sz="0" w:space="0" w:color="auto"/>
        <w:right w:val="none" w:sz="0" w:space="0" w:color="auto"/>
      </w:divBdr>
    </w:div>
    <w:div w:id="1560674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311AD303E38491CE1123A1AC1D2FDD487F47A7597FC9A091C6D592DD81D7051372B6472C46B3CFCD79DCE6C70D27A9CEDFC3CAA5A2F7E6C94E7BCB53a2wBG" TargetMode="External"/><Relationship Id="rId18" Type="http://schemas.openxmlformats.org/officeDocument/2006/relationships/hyperlink" Target="consultantplus://offline/ref=311AD303E38491CE1123A1AC1D2FDD487F47A7597FC9A091C6D592DD81D7051372B6472C46B3CFCE70DFE3C70827A9CEDFC3CAA5A2F7E6C94E7BCB53a2wB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311AD303E38491CE1123BFA10B4382477F44F15D7FC9ADC59A81948ADE87034620F6197505F4DCCC71C1E5C60Da2wEG" TargetMode="External"/><Relationship Id="rId17" Type="http://schemas.openxmlformats.org/officeDocument/2006/relationships/hyperlink" Target="consultantplus://offline/ref=DCE60CCE1CB2CC6B8FE6DD5CA0B1943588270E66224E580897216A2F1662141BD3F236F083745B1B9331A6DFB48260941E9E2EAEBE23CD990B2A9C72y92CD" TargetMode="External"/><Relationship Id="rId2" Type="http://schemas.openxmlformats.org/officeDocument/2006/relationships/numbering" Target="numbering.xml"/><Relationship Id="rId16" Type="http://schemas.openxmlformats.org/officeDocument/2006/relationships/hyperlink" Target="consultantplus://offline/ref=DCE60CCE1CB2CC6B8FE6DD5CA0B1943588270E66224E580897216A2F1662141BD3F236F083745B1B9331A2D6B18260941E9E2EAEBE23CD990B2A9C72y92CD" TargetMode="External"/><Relationship Id="rId20" Type="http://schemas.openxmlformats.org/officeDocument/2006/relationships/hyperlink" Target="consultantplus://offline/ref=39E1CE938E98526ED2B479C0FC52714D2E32EFF7605C59C1BE3BFC21458D709024F72F51A94F277DC4F0FB8AF68C26E2D34264512F2C18D12F6B9EBCODq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59CDEEE8C25294710812AB86A4D10A8C52D8FC433ED9F5AC00AADF12E2339A774D4511FEEA819E710E6EFCCC15A4A078BF027A3CF5D5F4DF1266310mCBAK" TargetMode="External"/><Relationship Id="rId5" Type="http://schemas.openxmlformats.org/officeDocument/2006/relationships/webSettings" Target="webSettings.xml"/><Relationship Id="rId15" Type="http://schemas.openxmlformats.org/officeDocument/2006/relationships/hyperlink" Target="consultantplus://offline/ref=DCE60CCE1CB2CC6B8FE6DD5CA0B1943588270E66224E580897216A2F1662141BD3F236F083745B1B9331A2D6B18260941E9E2EAEBE23CD990B2A9C72y92CD" TargetMode="External"/><Relationship Id="rId10" Type="http://schemas.openxmlformats.org/officeDocument/2006/relationships/hyperlink" Target="consultantplus://offline/ref=311AD303E38491CE1123A1AC1D2FDD487F47A7597FC9A091C6D592DD81D7051372B6472C46B3CFCE70DFE3C70827A9CEDFC3CAA5A2F7E6C94E7BCB53a2wBG" TargetMode="External"/><Relationship Id="rId19" Type="http://schemas.openxmlformats.org/officeDocument/2006/relationships/hyperlink" Target="consultantplus://offline/ref=39E1CE938E98526ED2B479C0FC52714D2E32EFF7605C59C1BE3BFC21458D709024F72F51A94F277DC4F0FB8DF28C26E2D34264512F2C18D12F6B9EBCODqAJ" TargetMode="External"/><Relationship Id="rId4" Type="http://schemas.openxmlformats.org/officeDocument/2006/relationships/settings" Target="settings.xml"/><Relationship Id="rId9" Type="http://schemas.openxmlformats.org/officeDocument/2006/relationships/hyperlink" Target="consultantplus://offline/ref=FF393724482197F971093E10201105175C27F43E37F5EC7F9FAD814423DF1B1B4793DF3D0DE8D5EC412622A24AEA6E777D3BD7FEB5E82B99F21156EFT4Z3E" TargetMode="External"/><Relationship Id="rId14" Type="http://schemas.openxmlformats.org/officeDocument/2006/relationships/hyperlink" Target="consultantplus://offline/ref=DCE60CCE1CB2CC6B8FE6DD5CA0B1943588270E66224E580897216A2F1662141BD3F236F083745B1B9331A6DFB48260941E9E2EAEBE23CD990B2A9C72y92C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FBD50-AA73-4B83-9492-ABE8F088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25</Pages>
  <Words>11519</Words>
  <Characters>65659</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77024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Никифорова Н.В.</dc:creator>
  <cp:lastModifiedBy>Грицюк Марина Геннадьевна</cp:lastModifiedBy>
  <cp:revision>30</cp:revision>
  <cp:lastPrinted>2022-04-22T08:59:00Z</cp:lastPrinted>
  <dcterms:created xsi:type="dcterms:W3CDTF">2022-04-11T02:48:00Z</dcterms:created>
  <dcterms:modified xsi:type="dcterms:W3CDTF">2022-04-25T08:39:00Z</dcterms:modified>
</cp:coreProperties>
</file>